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24ECFD" w14:textId="77777777" w:rsidR="001B0FBD" w:rsidRDefault="001B0FBD">
      <w:pPr>
        <w:jc w:val="center"/>
        <w:rPr>
          <w:b/>
          <w:caps/>
          <w:sz w:val="32"/>
          <w:szCs w:val="32"/>
          <w:lang w:val="ro-RO"/>
        </w:rPr>
      </w:pPr>
    </w:p>
    <w:p w14:paraId="47A49182" w14:textId="77777777" w:rsidR="001B0FBD" w:rsidRPr="000F4F3A" w:rsidRDefault="00F825F4">
      <w:pPr>
        <w:jc w:val="center"/>
        <w:rPr>
          <w:b/>
          <w:caps/>
          <w:sz w:val="24"/>
          <w:szCs w:val="24"/>
          <w:lang w:val="ro-RO"/>
        </w:rPr>
      </w:pPr>
      <w:r w:rsidRPr="000F4F3A">
        <w:rPr>
          <w:b/>
          <w:caps/>
          <w:sz w:val="24"/>
          <w:szCs w:val="24"/>
          <w:lang w:val="ro-RO"/>
        </w:rPr>
        <w:t>fişa disciplinei</w:t>
      </w:r>
    </w:p>
    <w:p w14:paraId="0F6EFBC6" w14:textId="77777777" w:rsidR="001B0FBD" w:rsidRPr="000F4F3A" w:rsidRDefault="001B0FBD">
      <w:pPr>
        <w:jc w:val="center"/>
        <w:rPr>
          <w:b/>
          <w:caps/>
          <w:sz w:val="24"/>
          <w:szCs w:val="24"/>
          <w:lang w:val="ro-RO"/>
        </w:rPr>
      </w:pPr>
    </w:p>
    <w:p w14:paraId="2FBDA2B6" w14:textId="77777777" w:rsidR="001B0FBD" w:rsidRPr="000F4F3A" w:rsidRDefault="00F825F4">
      <w:pPr>
        <w:rPr>
          <w:b/>
          <w:sz w:val="24"/>
          <w:szCs w:val="24"/>
          <w:lang w:val="ro-RO"/>
        </w:rPr>
      </w:pPr>
      <w:r w:rsidRPr="000F4F3A">
        <w:rPr>
          <w:b/>
          <w:sz w:val="24"/>
          <w:szCs w:val="24"/>
          <w:lang w:val="ro-RO"/>
        </w:rPr>
        <w:t>1. Date despre program</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308"/>
        <w:gridCol w:w="6120"/>
      </w:tblGrid>
      <w:tr w:rsidR="001B0FBD" w:rsidRPr="000F4F3A" w14:paraId="19A32A95" w14:textId="77777777">
        <w:tc>
          <w:tcPr>
            <w:tcW w:w="4308" w:type="dxa"/>
          </w:tcPr>
          <w:p w14:paraId="1917FA69" w14:textId="77777777" w:rsidR="001B0FBD" w:rsidRPr="000F4F3A" w:rsidRDefault="00F825F4">
            <w:pPr>
              <w:rPr>
                <w:sz w:val="24"/>
                <w:szCs w:val="24"/>
                <w:lang w:val="ro-RO"/>
              </w:rPr>
            </w:pPr>
            <w:r w:rsidRPr="000F4F3A">
              <w:rPr>
                <w:sz w:val="24"/>
                <w:szCs w:val="24"/>
                <w:lang w:val="ro-RO"/>
              </w:rPr>
              <w:t>1.1 Instituţia de învăţământ superior</w:t>
            </w:r>
          </w:p>
        </w:tc>
        <w:tc>
          <w:tcPr>
            <w:tcW w:w="6120" w:type="dxa"/>
            <w:vAlign w:val="bottom"/>
          </w:tcPr>
          <w:p w14:paraId="47EE3CE6" w14:textId="77777777" w:rsidR="001B0FBD" w:rsidRPr="000F4F3A" w:rsidRDefault="00F825F4">
            <w:pPr>
              <w:autoSpaceDE w:val="0"/>
              <w:autoSpaceDN w:val="0"/>
              <w:adjustRightInd w:val="0"/>
              <w:rPr>
                <w:b/>
                <w:bCs/>
                <w:color w:val="000000"/>
                <w:sz w:val="24"/>
                <w:szCs w:val="24"/>
                <w:lang w:val="ro-RO"/>
              </w:rPr>
            </w:pPr>
            <w:r w:rsidRPr="000F4F3A">
              <w:rPr>
                <w:b/>
                <w:bCs/>
                <w:color w:val="000000"/>
                <w:sz w:val="24"/>
                <w:szCs w:val="24"/>
                <w:lang w:val="ro-RO"/>
              </w:rPr>
              <w:t>UNIVERSITATEA “ARTIFEX” DIN BUCUREŞTI</w:t>
            </w:r>
          </w:p>
        </w:tc>
      </w:tr>
      <w:tr w:rsidR="001B0FBD" w:rsidRPr="000F4F3A" w14:paraId="0009DA44" w14:textId="77777777">
        <w:trPr>
          <w:trHeight w:val="252"/>
        </w:trPr>
        <w:tc>
          <w:tcPr>
            <w:tcW w:w="4308" w:type="dxa"/>
          </w:tcPr>
          <w:p w14:paraId="23A5669B" w14:textId="77777777" w:rsidR="001B0FBD" w:rsidRPr="000F4F3A" w:rsidRDefault="00F825F4">
            <w:pPr>
              <w:rPr>
                <w:sz w:val="24"/>
                <w:szCs w:val="24"/>
                <w:lang w:val="ro-RO"/>
              </w:rPr>
            </w:pPr>
            <w:r w:rsidRPr="000F4F3A">
              <w:rPr>
                <w:sz w:val="24"/>
                <w:szCs w:val="24"/>
                <w:lang w:val="ro-RO"/>
              </w:rPr>
              <w:t>1.2 Facultatea</w:t>
            </w:r>
          </w:p>
        </w:tc>
        <w:tc>
          <w:tcPr>
            <w:tcW w:w="6120" w:type="dxa"/>
            <w:vAlign w:val="bottom"/>
          </w:tcPr>
          <w:p w14:paraId="1B5DFEEF" w14:textId="04EA5406" w:rsidR="001B0FBD" w:rsidRPr="000F4F3A" w:rsidRDefault="002C6C1C">
            <w:pPr>
              <w:contextualSpacing/>
              <w:rPr>
                <w:rFonts w:eastAsia="Calibri"/>
                <w:b/>
                <w:sz w:val="24"/>
                <w:szCs w:val="24"/>
                <w:lang w:val="ro-RO"/>
              </w:rPr>
            </w:pPr>
            <w:r w:rsidRPr="000F4F3A">
              <w:rPr>
                <w:rFonts w:eastAsia="Calibri"/>
                <w:b/>
                <w:sz w:val="24"/>
                <w:szCs w:val="24"/>
                <w:lang w:val="ro-RO"/>
              </w:rPr>
              <w:t>MANAGEMENT-MARKETING</w:t>
            </w:r>
          </w:p>
        </w:tc>
      </w:tr>
      <w:tr w:rsidR="001B0FBD" w:rsidRPr="000F4F3A" w14:paraId="14601FF4" w14:textId="77777777">
        <w:tc>
          <w:tcPr>
            <w:tcW w:w="4308" w:type="dxa"/>
          </w:tcPr>
          <w:p w14:paraId="1507021A" w14:textId="77777777" w:rsidR="001B0FBD" w:rsidRPr="000F4F3A" w:rsidRDefault="00F825F4">
            <w:pPr>
              <w:rPr>
                <w:sz w:val="24"/>
                <w:szCs w:val="24"/>
                <w:lang w:val="ro-RO"/>
              </w:rPr>
            </w:pPr>
            <w:r w:rsidRPr="000F4F3A">
              <w:rPr>
                <w:sz w:val="24"/>
                <w:szCs w:val="24"/>
                <w:lang w:val="ro-RO"/>
              </w:rPr>
              <w:t>1.3 Departamentul</w:t>
            </w:r>
          </w:p>
        </w:tc>
        <w:tc>
          <w:tcPr>
            <w:tcW w:w="6120" w:type="dxa"/>
          </w:tcPr>
          <w:p w14:paraId="48E8570B" w14:textId="77777777" w:rsidR="001B0FBD" w:rsidRPr="000F4F3A" w:rsidRDefault="00F825F4">
            <w:pPr>
              <w:rPr>
                <w:b/>
                <w:sz w:val="24"/>
                <w:szCs w:val="24"/>
                <w:lang w:val="ro-RO"/>
              </w:rPr>
            </w:pPr>
            <w:r w:rsidRPr="000F4F3A">
              <w:rPr>
                <w:b/>
                <w:sz w:val="24"/>
                <w:szCs w:val="24"/>
                <w:lang w:val="ro-RO"/>
              </w:rPr>
              <w:t>MANAGEMENT-MARKETING</w:t>
            </w:r>
          </w:p>
        </w:tc>
      </w:tr>
      <w:tr w:rsidR="001B0FBD" w:rsidRPr="000F4F3A" w14:paraId="5CEDB925" w14:textId="77777777">
        <w:tc>
          <w:tcPr>
            <w:tcW w:w="4308" w:type="dxa"/>
          </w:tcPr>
          <w:p w14:paraId="46B68492" w14:textId="77777777" w:rsidR="001B0FBD" w:rsidRPr="000F4F3A" w:rsidRDefault="00F825F4">
            <w:pPr>
              <w:rPr>
                <w:sz w:val="24"/>
                <w:szCs w:val="24"/>
                <w:lang w:val="ro-RO"/>
              </w:rPr>
            </w:pPr>
            <w:r w:rsidRPr="000F4F3A">
              <w:rPr>
                <w:sz w:val="24"/>
                <w:szCs w:val="24"/>
                <w:lang w:val="ro-RO"/>
              </w:rPr>
              <w:t>1.4 Domeniul de studii</w:t>
            </w:r>
          </w:p>
        </w:tc>
        <w:tc>
          <w:tcPr>
            <w:tcW w:w="6120" w:type="dxa"/>
          </w:tcPr>
          <w:p w14:paraId="63089FF7" w14:textId="5EA80018" w:rsidR="001B0FBD" w:rsidRPr="000F4F3A" w:rsidRDefault="00144FB9">
            <w:pPr>
              <w:rPr>
                <w:b/>
                <w:sz w:val="24"/>
                <w:szCs w:val="24"/>
                <w:lang w:val="ro-RO"/>
              </w:rPr>
            </w:pPr>
            <w:r w:rsidRPr="00144FB9">
              <w:rPr>
                <w:b/>
                <w:sz w:val="24"/>
                <w:szCs w:val="24"/>
                <w:lang w:val="ro-RO"/>
              </w:rPr>
              <w:t>MARKETING</w:t>
            </w:r>
          </w:p>
        </w:tc>
      </w:tr>
      <w:tr w:rsidR="001B0FBD" w:rsidRPr="000F4F3A" w14:paraId="366030F6" w14:textId="77777777">
        <w:tc>
          <w:tcPr>
            <w:tcW w:w="4308" w:type="dxa"/>
          </w:tcPr>
          <w:p w14:paraId="26E4A84B" w14:textId="77777777" w:rsidR="001B0FBD" w:rsidRPr="000F4F3A" w:rsidRDefault="00F825F4">
            <w:pPr>
              <w:rPr>
                <w:sz w:val="24"/>
                <w:szCs w:val="24"/>
                <w:lang w:val="ro-RO"/>
              </w:rPr>
            </w:pPr>
            <w:r w:rsidRPr="000F4F3A">
              <w:rPr>
                <w:sz w:val="24"/>
                <w:szCs w:val="24"/>
                <w:lang w:val="ro-RO"/>
              </w:rPr>
              <w:t>1.5 Ciclul de studii</w:t>
            </w:r>
          </w:p>
        </w:tc>
        <w:tc>
          <w:tcPr>
            <w:tcW w:w="6120" w:type="dxa"/>
          </w:tcPr>
          <w:p w14:paraId="2D1915A5" w14:textId="77777777" w:rsidR="001B0FBD" w:rsidRPr="000F4F3A" w:rsidRDefault="00F825F4">
            <w:pPr>
              <w:rPr>
                <w:b/>
                <w:sz w:val="24"/>
                <w:szCs w:val="24"/>
                <w:lang w:val="ro-RO"/>
              </w:rPr>
            </w:pPr>
            <w:r w:rsidRPr="000F4F3A">
              <w:rPr>
                <w:b/>
                <w:sz w:val="24"/>
                <w:szCs w:val="24"/>
                <w:lang w:val="ro-RO"/>
              </w:rPr>
              <w:t>LICENȚĂ</w:t>
            </w:r>
          </w:p>
        </w:tc>
      </w:tr>
      <w:tr w:rsidR="001B0FBD" w:rsidRPr="000F4F3A" w14:paraId="47EE892A" w14:textId="77777777">
        <w:tc>
          <w:tcPr>
            <w:tcW w:w="4308" w:type="dxa"/>
          </w:tcPr>
          <w:p w14:paraId="234314ED" w14:textId="77777777" w:rsidR="001B0FBD" w:rsidRPr="000F4F3A" w:rsidRDefault="00F825F4">
            <w:pPr>
              <w:rPr>
                <w:sz w:val="24"/>
                <w:szCs w:val="24"/>
                <w:lang w:val="ro-RO"/>
              </w:rPr>
            </w:pPr>
            <w:r w:rsidRPr="000F4F3A">
              <w:rPr>
                <w:sz w:val="24"/>
                <w:szCs w:val="24"/>
                <w:lang w:val="ro-RO"/>
              </w:rPr>
              <w:t>1.6 Programul de studii / Calificarea</w:t>
            </w:r>
          </w:p>
        </w:tc>
        <w:tc>
          <w:tcPr>
            <w:tcW w:w="6120" w:type="dxa"/>
          </w:tcPr>
          <w:p w14:paraId="5F868D7B" w14:textId="50C9E499" w:rsidR="001B0FBD" w:rsidRPr="000F4F3A" w:rsidRDefault="002C6C1C">
            <w:pPr>
              <w:rPr>
                <w:b/>
                <w:sz w:val="24"/>
                <w:szCs w:val="24"/>
                <w:lang w:val="ro-RO"/>
              </w:rPr>
            </w:pPr>
            <w:r w:rsidRPr="000F4F3A">
              <w:rPr>
                <w:b/>
                <w:sz w:val="24"/>
                <w:szCs w:val="24"/>
                <w:lang w:val="ro-RO"/>
              </w:rPr>
              <w:t>MARKETING</w:t>
            </w:r>
          </w:p>
        </w:tc>
      </w:tr>
      <w:tr w:rsidR="001B0FBD" w:rsidRPr="000F4F3A" w14:paraId="6CE067E6" w14:textId="77777777">
        <w:tc>
          <w:tcPr>
            <w:tcW w:w="4308" w:type="dxa"/>
          </w:tcPr>
          <w:p w14:paraId="2510F62A" w14:textId="77777777" w:rsidR="001B0FBD" w:rsidRPr="000F4F3A" w:rsidRDefault="00F825F4">
            <w:pPr>
              <w:rPr>
                <w:sz w:val="24"/>
                <w:szCs w:val="24"/>
                <w:lang w:val="ro-RO"/>
              </w:rPr>
            </w:pPr>
            <w:r w:rsidRPr="000F4F3A">
              <w:rPr>
                <w:sz w:val="24"/>
                <w:szCs w:val="24"/>
                <w:lang w:val="ro-RO"/>
              </w:rPr>
              <w:t xml:space="preserve">1.7 Forma de învăţământ </w:t>
            </w:r>
          </w:p>
        </w:tc>
        <w:tc>
          <w:tcPr>
            <w:tcW w:w="6120" w:type="dxa"/>
          </w:tcPr>
          <w:p w14:paraId="16C05DEF" w14:textId="77777777" w:rsidR="001B0FBD" w:rsidRPr="000F4F3A" w:rsidRDefault="00F825F4">
            <w:pPr>
              <w:rPr>
                <w:b/>
                <w:sz w:val="24"/>
                <w:szCs w:val="24"/>
                <w:lang w:val="ro-RO"/>
              </w:rPr>
            </w:pPr>
            <w:r w:rsidRPr="000F4F3A">
              <w:rPr>
                <w:b/>
                <w:sz w:val="24"/>
                <w:szCs w:val="24"/>
                <w:lang w:val="ro-RO"/>
              </w:rPr>
              <w:t xml:space="preserve">IF </w:t>
            </w:r>
            <w:r w:rsidRPr="000F4F3A">
              <w:rPr>
                <w:b/>
                <w:bCs/>
                <w:sz w:val="24"/>
                <w:szCs w:val="24"/>
                <w:lang w:val="ro-RO"/>
              </w:rPr>
              <w:t>(</w:t>
            </w:r>
            <w:r w:rsidRPr="000F4F3A">
              <w:rPr>
                <w:b/>
                <w:sz w:val="24"/>
                <w:szCs w:val="24"/>
                <w:lang w:val="ro-RO"/>
              </w:rPr>
              <w:t>ÎNVĂŢĂMÂNT</w:t>
            </w:r>
            <w:r w:rsidRPr="000F4F3A">
              <w:rPr>
                <w:b/>
                <w:bCs/>
                <w:sz w:val="24"/>
                <w:szCs w:val="24"/>
                <w:lang w:val="ro-RO"/>
              </w:rPr>
              <w:t xml:space="preserve"> CU FRECVENŢĂ)</w:t>
            </w:r>
          </w:p>
        </w:tc>
      </w:tr>
      <w:tr w:rsidR="001B0FBD" w:rsidRPr="000F4F3A" w14:paraId="183FFE09" w14:textId="77777777">
        <w:tc>
          <w:tcPr>
            <w:tcW w:w="4308" w:type="dxa"/>
          </w:tcPr>
          <w:p w14:paraId="77FEC6BB" w14:textId="77777777" w:rsidR="001B0FBD" w:rsidRPr="000F4F3A" w:rsidRDefault="00F825F4">
            <w:pPr>
              <w:rPr>
                <w:sz w:val="24"/>
                <w:szCs w:val="24"/>
                <w:lang w:val="ro-RO"/>
              </w:rPr>
            </w:pPr>
            <w:r w:rsidRPr="000F4F3A">
              <w:rPr>
                <w:sz w:val="24"/>
                <w:szCs w:val="24"/>
                <w:lang w:val="ro-RO"/>
              </w:rPr>
              <w:t>1.8 Limba de studiu</w:t>
            </w:r>
          </w:p>
        </w:tc>
        <w:tc>
          <w:tcPr>
            <w:tcW w:w="6120" w:type="dxa"/>
          </w:tcPr>
          <w:p w14:paraId="041AEE98" w14:textId="77777777" w:rsidR="001B0FBD" w:rsidRPr="000F4F3A" w:rsidRDefault="00F825F4">
            <w:pPr>
              <w:rPr>
                <w:b/>
                <w:sz w:val="24"/>
                <w:szCs w:val="24"/>
                <w:lang w:val="ro-RO"/>
              </w:rPr>
            </w:pPr>
            <w:r w:rsidRPr="000F4F3A">
              <w:rPr>
                <w:b/>
                <w:sz w:val="24"/>
                <w:szCs w:val="24"/>
                <w:lang w:val="ro-RO"/>
              </w:rPr>
              <w:t xml:space="preserve">ROMÂNĂ </w:t>
            </w:r>
          </w:p>
        </w:tc>
      </w:tr>
      <w:tr w:rsidR="001B0FBD" w:rsidRPr="000F4F3A" w14:paraId="493DC32B" w14:textId="77777777">
        <w:tc>
          <w:tcPr>
            <w:tcW w:w="4308" w:type="dxa"/>
          </w:tcPr>
          <w:p w14:paraId="6A015750" w14:textId="77777777" w:rsidR="001B0FBD" w:rsidRPr="000F4F3A" w:rsidRDefault="00F825F4">
            <w:pPr>
              <w:rPr>
                <w:sz w:val="24"/>
                <w:szCs w:val="24"/>
                <w:lang w:val="ro-RO"/>
              </w:rPr>
            </w:pPr>
            <w:r w:rsidRPr="000F4F3A">
              <w:rPr>
                <w:sz w:val="24"/>
                <w:szCs w:val="24"/>
                <w:lang w:val="ro-RO"/>
              </w:rPr>
              <w:t xml:space="preserve">1.9 Anul universitar </w:t>
            </w:r>
          </w:p>
        </w:tc>
        <w:tc>
          <w:tcPr>
            <w:tcW w:w="6120" w:type="dxa"/>
          </w:tcPr>
          <w:p w14:paraId="507F932B" w14:textId="53B54FF4" w:rsidR="001B0FBD" w:rsidRPr="000F4F3A" w:rsidRDefault="00F825F4">
            <w:pPr>
              <w:rPr>
                <w:b/>
                <w:sz w:val="24"/>
                <w:szCs w:val="24"/>
                <w:lang w:val="ro-RO"/>
              </w:rPr>
            </w:pPr>
            <w:r w:rsidRPr="000F4F3A">
              <w:rPr>
                <w:b/>
                <w:sz w:val="24"/>
                <w:szCs w:val="24"/>
                <w:lang w:val="ro-RO"/>
              </w:rPr>
              <w:t>202</w:t>
            </w:r>
            <w:r w:rsidR="00852663">
              <w:rPr>
                <w:b/>
                <w:sz w:val="24"/>
                <w:szCs w:val="24"/>
                <w:lang w:val="ro-RO"/>
              </w:rPr>
              <w:t>4</w:t>
            </w:r>
            <w:r w:rsidRPr="000F4F3A">
              <w:rPr>
                <w:b/>
                <w:sz w:val="24"/>
                <w:szCs w:val="24"/>
                <w:lang w:val="ro-RO"/>
              </w:rPr>
              <w:t>-202</w:t>
            </w:r>
            <w:r w:rsidR="00852663">
              <w:rPr>
                <w:b/>
                <w:sz w:val="24"/>
                <w:szCs w:val="24"/>
                <w:lang w:val="ro-RO"/>
              </w:rPr>
              <w:t>5</w:t>
            </w:r>
            <w:r w:rsidRPr="000F4F3A">
              <w:rPr>
                <w:b/>
                <w:sz w:val="24"/>
                <w:szCs w:val="24"/>
                <w:lang w:val="ro-RO"/>
              </w:rPr>
              <w:t xml:space="preserve"> </w:t>
            </w:r>
          </w:p>
        </w:tc>
      </w:tr>
    </w:tbl>
    <w:p w14:paraId="61752DB3" w14:textId="77777777" w:rsidR="001B0FBD" w:rsidRPr="000F4F3A" w:rsidRDefault="001B0FBD">
      <w:pPr>
        <w:rPr>
          <w:b/>
          <w:sz w:val="24"/>
          <w:szCs w:val="24"/>
          <w:lang w:val="ro-RO"/>
        </w:rPr>
      </w:pPr>
    </w:p>
    <w:p w14:paraId="67670723" w14:textId="77777777" w:rsidR="001B0FBD" w:rsidRPr="000F4F3A" w:rsidRDefault="00F825F4">
      <w:pPr>
        <w:rPr>
          <w:b/>
          <w:sz w:val="24"/>
          <w:szCs w:val="24"/>
          <w:lang w:val="ro-RO"/>
        </w:rPr>
      </w:pPr>
      <w:r w:rsidRPr="000F4F3A">
        <w:rPr>
          <w:b/>
          <w:sz w:val="24"/>
          <w:szCs w:val="24"/>
          <w:lang w:val="ro-RO"/>
        </w:rPr>
        <w:t>2. Date despre disciplină</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188"/>
        <w:gridCol w:w="360"/>
        <w:gridCol w:w="1097"/>
        <w:gridCol w:w="343"/>
        <w:gridCol w:w="360"/>
        <w:gridCol w:w="2160"/>
        <w:gridCol w:w="360"/>
        <w:gridCol w:w="2160"/>
        <w:gridCol w:w="450"/>
        <w:gridCol w:w="1590"/>
        <w:gridCol w:w="360"/>
      </w:tblGrid>
      <w:tr w:rsidR="001B0FBD" w:rsidRPr="000F4F3A" w14:paraId="4DD11C88" w14:textId="77777777">
        <w:tc>
          <w:tcPr>
            <w:tcW w:w="2645" w:type="dxa"/>
            <w:gridSpan w:val="3"/>
          </w:tcPr>
          <w:p w14:paraId="7689C51E" w14:textId="77777777" w:rsidR="001B0FBD" w:rsidRPr="000F4F3A" w:rsidRDefault="00F825F4">
            <w:pPr>
              <w:rPr>
                <w:sz w:val="24"/>
                <w:szCs w:val="24"/>
                <w:lang w:val="ro-RO"/>
              </w:rPr>
            </w:pPr>
            <w:r w:rsidRPr="000F4F3A">
              <w:rPr>
                <w:sz w:val="24"/>
                <w:szCs w:val="24"/>
                <w:lang w:val="ro-RO"/>
              </w:rPr>
              <w:t>2.1 Denumirea disciplinei</w:t>
            </w:r>
          </w:p>
        </w:tc>
        <w:tc>
          <w:tcPr>
            <w:tcW w:w="7783" w:type="dxa"/>
            <w:gridSpan w:val="8"/>
          </w:tcPr>
          <w:p w14:paraId="1E5C1652" w14:textId="77777777" w:rsidR="001B0FBD" w:rsidRPr="000F4F3A" w:rsidRDefault="00F825F4">
            <w:pPr>
              <w:rPr>
                <w:b/>
                <w:sz w:val="24"/>
                <w:szCs w:val="24"/>
                <w:lang w:val="ro-RO"/>
              </w:rPr>
            </w:pPr>
            <w:r w:rsidRPr="000F4F3A">
              <w:rPr>
                <w:b/>
                <w:sz w:val="24"/>
                <w:szCs w:val="24"/>
                <w:lang w:val="ro-RO"/>
              </w:rPr>
              <w:t>LIMBA STRĂINĂ - FRANCEZĂ</w:t>
            </w:r>
          </w:p>
        </w:tc>
      </w:tr>
      <w:tr w:rsidR="001B0FBD" w:rsidRPr="000F4F3A" w14:paraId="20F65DF5" w14:textId="77777777">
        <w:tc>
          <w:tcPr>
            <w:tcW w:w="2645" w:type="dxa"/>
            <w:gridSpan w:val="3"/>
            <w:vAlign w:val="center"/>
          </w:tcPr>
          <w:p w14:paraId="6A4077F4" w14:textId="77777777" w:rsidR="001B0FBD" w:rsidRPr="000F4F3A" w:rsidRDefault="00F825F4">
            <w:pPr>
              <w:pStyle w:val="Default"/>
              <w:rPr>
                <w:rFonts w:ascii="Times New Roman" w:hAnsi="Times New Roman" w:cs="Times New Roman"/>
                <w:lang w:val="ro-RO"/>
              </w:rPr>
            </w:pPr>
            <w:r w:rsidRPr="000F4F3A">
              <w:rPr>
                <w:rFonts w:ascii="Times New Roman" w:hAnsi="Times New Roman" w:cs="Times New Roman"/>
                <w:lang w:val="ro-RO"/>
              </w:rPr>
              <w:t xml:space="preserve">2.2 Codul disciplinei </w:t>
            </w:r>
          </w:p>
        </w:tc>
        <w:tc>
          <w:tcPr>
            <w:tcW w:w="7783" w:type="dxa"/>
            <w:gridSpan w:val="8"/>
            <w:vAlign w:val="bottom"/>
          </w:tcPr>
          <w:p w14:paraId="4646B0B8" w14:textId="62857A03" w:rsidR="001B0FBD" w:rsidRPr="000F4F3A" w:rsidRDefault="00F825F4">
            <w:pPr>
              <w:pStyle w:val="Default"/>
              <w:rPr>
                <w:rFonts w:ascii="Times New Roman" w:hAnsi="Times New Roman" w:cs="Times New Roman"/>
                <w:b/>
                <w:lang w:val="ro-RO"/>
              </w:rPr>
            </w:pPr>
            <w:r w:rsidRPr="000F4F3A">
              <w:rPr>
                <w:rFonts w:ascii="Times New Roman" w:hAnsi="Times New Roman" w:cs="Times New Roman"/>
                <w:b/>
                <w:lang w:val="ro-RO"/>
              </w:rPr>
              <w:t>0</w:t>
            </w:r>
            <w:r w:rsidR="00B91F57" w:rsidRPr="000F4F3A">
              <w:rPr>
                <w:rFonts w:ascii="Times New Roman" w:hAnsi="Times New Roman" w:cs="Times New Roman"/>
                <w:b/>
                <w:lang w:val="ro-RO"/>
              </w:rPr>
              <w:t>231</w:t>
            </w:r>
            <w:r w:rsidRPr="000F4F3A">
              <w:rPr>
                <w:rFonts w:ascii="Times New Roman" w:hAnsi="Times New Roman" w:cs="Times New Roman"/>
                <w:b/>
                <w:lang w:val="ro-RO"/>
              </w:rPr>
              <w:t>OF1</w:t>
            </w:r>
            <w:r w:rsidR="00CF147C" w:rsidRPr="000F4F3A">
              <w:rPr>
                <w:rFonts w:ascii="Times New Roman" w:hAnsi="Times New Roman" w:cs="Times New Roman"/>
                <w:b/>
                <w:lang w:val="ro-RO"/>
              </w:rPr>
              <w:t>1</w:t>
            </w:r>
            <w:r w:rsidR="00B91F57" w:rsidRPr="000F4F3A">
              <w:rPr>
                <w:rFonts w:ascii="Times New Roman" w:hAnsi="Times New Roman" w:cs="Times New Roman"/>
                <w:b/>
                <w:lang w:val="ro-RO"/>
              </w:rPr>
              <w:t>07.2</w:t>
            </w:r>
          </w:p>
        </w:tc>
      </w:tr>
      <w:tr w:rsidR="001B0FBD" w:rsidRPr="000F4F3A" w14:paraId="43B41677" w14:textId="77777777">
        <w:tc>
          <w:tcPr>
            <w:tcW w:w="3348" w:type="dxa"/>
            <w:gridSpan w:val="5"/>
          </w:tcPr>
          <w:p w14:paraId="267F550D" w14:textId="77777777" w:rsidR="001B0FBD" w:rsidRPr="000F4F3A" w:rsidRDefault="00F825F4">
            <w:pPr>
              <w:rPr>
                <w:sz w:val="24"/>
                <w:szCs w:val="24"/>
                <w:lang w:val="ro-RO"/>
              </w:rPr>
            </w:pPr>
            <w:r w:rsidRPr="000F4F3A">
              <w:rPr>
                <w:sz w:val="24"/>
                <w:szCs w:val="24"/>
                <w:lang w:val="ro-RO"/>
              </w:rPr>
              <w:t>2.3 Titularul activităţilor de curs</w:t>
            </w:r>
          </w:p>
        </w:tc>
        <w:tc>
          <w:tcPr>
            <w:tcW w:w="7080" w:type="dxa"/>
            <w:gridSpan w:val="6"/>
          </w:tcPr>
          <w:p w14:paraId="7DEE8D6A" w14:textId="77777777" w:rsidR="001B0FBD" w:rsidRPr="000F4F3A" w:rsidRDefault="001B0FBD">
            <w:pPr>
              <w:rPr>
                <w:b/>
                <w:sz w:val="24"/>
                <w:szCs w:val="24"/>
                <w:lang w:val="ro-RO"/>
              </w:rPr>
            </w:pPr>
          </w:p>
        </w:tc>
      </w:tr>
      <w:tr w:rsidR="001B0FBD" w:rsidRPr="000F4F3A" w14:paraId="44C271DA" w14:textId="77777777">
        <w:tc>
          <w:tcPr>
            <w:tcW w:w="3348" w:type="dxa"/>
            <w:gridSpan w:val="5"/>
          </w:tcPr>
          <w:p w14:paraId="6ECEAFEA" w14:textId="77777777" w:rsidR="001B0FBD" w:rsidRPr="000F4F3A" w:rsidRDefault="00F825F4">
            <w:pPr>
              <w:rPr>
                <w:sz w:val="24"/>
                <w:szCs w:val="24"/>
                <w:lang w:val="ro-RO"/>
              </w:rPr>
            </w:pPr>
            <w:r w:rsidRPr="000F4F3A">
              <w:rPr>
                <w:sz w:val="24"/>
                <w:szCs w:val="24"/>
                <w:lang w:val="ro-RO"/>
              </w:rPr>
              <w:t>2.4 Titularul activităţilor de seminar</w:t>
            </w:r>
          </w:p>
        </w:tc>
        <w:tc>
          <w:tcPr>
            <w:tcW w:w="7080" w:type="dxa"/>
            <w:gridSpan w:val="6"/>
          </w:tcPr>
          <w:p w14:paraId="0A3F984D" w14:textId="77777777" w:rsidR="001B0FBD" w:rsidRPr="000F4F3A" w:rsidRDefault="001B0FBD">
            <w:pPr>
              <w:rPr>
                <w:sz w:val="24"/>
                <w:szCs w:val="24"/>
                <w:lang w:val="ro-RO"/>
              </w:rPr>
            </w:pPr>
          </w:p>
        </w:tc>
      </w:tr>
      <w:tr w:rsidR="001B0FBD" w:rsidRPr="000F4F3A" w14:paraId="7CFD19C8" w14:textId="77777777">
        <w:tc>
          <w:tcPr>
            <w:tcW w:w="1188" w:type="dxa"/>
          </w:tcPr>
          <w:p w14:paraId="729694A7" w14:textId="77777777" w:rsidR="001B0FBD" w:rsidRPr="000F4F3A" w:rsidRDefault="00F825F4">
            <w:pPr>
              <w:ind w:right="-189"/>
              <w:rPr>
                <w:sz w:val="24"/>
                <w:szCs w:val="24"/>
                <w:lang w:val="ro-RO"/>
              </w:rPr>
            </w:pPr>
            <w:r w:rsidRPr="000F4F3A">
              <w:rPr>
                <w:sz w:val="24"/>
                <w:szCs w:val="24"/>
                <w:lang w:val="ro-RO"/>
              </w:rPr>
              <w:t>2.5 Anul de studiu</w:t>
            </w:r>
          </w:p>
        </w:tc>
        <w:tc>
          <w:tcPr>
            <w:tcW w:w="360" w:type="dxa"/>
          </w:tcPr>
          <w:p w14:paraId="15D1D06B" w14:textId="77777777" w:rsidR="001B0FBD" w:rsidRPr="000F4F3A" w:rsidRDefault="00F825F4">
            <w:pPr>
              <w:rPr>
                <w:b/>
                <w:sz w:val="24"/>
                <w:szCs w:val="24"/>
                <w:lang w:val="ro-RO"/>
              </w:rPr>
            </w:pPr>
            <w:r w:rsidRPr="000F4F3A">
              <w:rPr>
                <w:b/>
                <w:sz w:val="24"/>
                <w:szCs w:val="24"/>
                <w:lang w:val="ro-RO"/>
              </w:rPr>
              <w:t>1</w:t>
            </w:r>
          </w:p>
        </w:tc>
        <w:tc>
          <w:tcPr>
            <w:tcW w:w="1440" w:type="dxa"/>
            <w:gridSpan w:val="2"/>
          </w:tcPr>
          <w:p w14:paraId="2D355531" w14:textId="77777777" w:rsidR="001B0FBD" w:rsidRPr="000F4F3A" w:rsidRDefault="00F825F4">
            <w:pPr>
              <w:ind w:left="-82" w:right="-164"/>
              <w:rPr>
                <w:sz w:val="24"/>
                <w:szCs w:val="24"/>
                <w:lang w:val="ro-RO"/>
              </w:rPr>
            </w:pPr>
            <w:r w:rsidRPr="000F4F3A">
              <w:rPr>
                <w:sz w:val="24"/>
                <w:szCs w:val="24"/>
                <w:lang w:val="ro-RO"/>
              </w:rPr>
              <w:t xml:space="preserve"> 2.6 Semestrul</w:t>
            </w:r>
          </w:p>
        </w:tc>
        <w:tc>
          <w:tcPr>
            <w:tcW w:w="360" w:type="dxa"/>
          </w:tcPr>
          <w:p w14:paraId="7211F4BE" w14:textId="77777777" w:rsidR="001B0FBD" w:rsidRPr="000F4F3A" w:rsidRDefault="00F825F4">
            <w:pPr>
              <w:rPr>
                <w:b/>
                <w:sz w:val="24"/>
                <w:szCs w:val="24"/>
                <w:lang w:val="ro-RO"/>
              </w:rPr>
            </w:pPr>
            <w:r w:rsidRPr="000F4F3A">
              <w:rPr>
                <w:b/>
                <w:sz w:val="24"/>
                <w:szCs w:val="24"/>
                <w:lang w:val="ro-RO"/>
              </w:rPr>
              <w:t>1</w:t>
            </w:r>
          </w:p>
        </w:tc>
        <w:tc>
          <w:tcPr>
            <w:tcW w:w="2160" w:type="dxa"/>
          </w:tcPr>
          <w:p w14:paraId="35E702DA" w14:textId="77777777" w:rsidR="001B0FBD" w:rsidRPr="000F4F3A" w:rsidRDefault="00F825F4">
            <w:pPr>
              <w:ind w:left="-80" w:right="-122"/>
              <w:rPr>
                <w:sz w:val="24"/>
                <w:szCs w:val="24"/>
                <w:lang w:val="ro-RO"/>
              </w:rPr>
            </w:pPr>
            <w:r w:rsidRPr="000F4F3A">
              <w:rPr>
                <w:sz w:val="24"/>
                <w:szCs w:val="24"/>
                <w:lang w:val="ro-RO"/>
              </w:rPr>
              <w:t xml:space="preserve"> 2.7 Tipul de evaluare</w:t>
            </w:r>
          </w:p>
          <w:p w14:paraId="7A653956" w14:textId="77777777" w:rsidR="001B0FBD" w:rsidRPr="000F4F3A" w:rsidRDefault="00F825F4">
            <w:pPr>
              <w:ind w:left="-80" w:right="-122"/>
              <w:jc w:val="center"/>
              <w:rPr>
                <w:bCs/>
                <w:sz w:val="24"/>
                <w:szCs w:val="24"/>
                <w:lang w:val="ro-RO"/>
              </w:rPr>
            </w:pPr>
            <w:r w:rsidRPr="000F4F3A">
              <w:rPr>
                <w:sz w:val="24"/>
                <w:szCs w:val="24"/>
                <w:lang w:val="ro-RO"/>
              </w:rPr>
              <w:t>(</w:t>
            </w:r>
            <w:r w:rsidRPr="000F4F3A">
              <w:rPr>
                <w:b/>
                <w:bCs/>
                <w:sz w:val="24"/>
                <w:szCs w:val="24"/>
                <w:lang w:val="ro-RO"/>
              </w:rPr>
              <w:t xml:space="preserve">E - </w:t>
            </w:r>
            <w:r w:rsidRPr="000F4F3A">
              <w:rPr>
                <w:bCs/>
                <w:sz w:val="24"/>
                <w:szCs w:val="24"/>
                <w:lang w:val="ro-RO"/>
              </w:rPr>
              <w:t xml:space="preserve">examen / </w:t>
            </w:r>
            <w:r w:rsidRPr="000F4F3A">
              <w:rPr>
                <w:b/>
                <w:bCs/>
                <w:sz w:val="24"/>
                <w:szCs w:val="24"/>
                <w:lang w:val="ro-RO"/>
              </w:rPr>
              <w:t xml:space="preserve">V - </w:t>
            </w:r>
            <w:r w:rsidRPr="000F4F3A">
              <w:rPr>
                <w:bCs/>
                <w:sz w:val="24"/>
                <w:szCs w:val="24"/>
                <w:lang w:val="ro-RO"/>
              </w:rPr>
              <w:t xml:space="preserve"> verificare</w:t>
            </w:r>
          </w:p>
          <w:p w14:paraId="185597C6" w14:textId="77777777" w:rsidR="001B0FBD" w:rsidRPr="000F4F3A" w:rsidRDefault="00F825F4">
            <w:pPr>
              <w:ind w:left="-80" w:right="-122"/>
              <w:jc w:val="center"/>
              <w:rPr>
                <w:sz w:val="24"/>
                <w:szCs w:val="24"/>
                <w:lang w:val="ro-RO"/>
              </w:rPr>
            </w:pPr>
            <w:r w:rsidRPr="000F4F3A">
              <w:rPr>
                <w:bCs/>
                <w:sz w:val="24"/>
                <w:szCs w:val="24"/>
                <w:lang w:val="ro-RO"/>
              </w:rPr>
              <w:t xml:space="preserve">  /</w:t>
            </w:r>
            <w:r w:rsidRPr="000F4F3A">
              <w:rPr>
                <w:b/>
                <w:bCs/>
                <w:sz w:val="24"/>
                <w:szCs w:val="24"/>
                <w:lang w:val="ro-RO"/>
              </w:rPr>
              <w:t xml:space="preserve"> C - </w:t>
            </w:r>
            <w:r w:rsidRPr="000F4F3A">
              <w:rPr>
                <w:bCs/>
                <w:sz w:val="24"/>
                <w:szCs w:val="24"/>
                <w:lang w:val="ro-RO"/>
              </w:rPr>
              <w:t>colocviu</w:t>
            </w:r>
            <w:r w:rsidRPr="000F4F3A">
              <w:rPr>
                <w:sz w:val="24"/>
                <w:szCs w:val="24"/>
                <w:lang w:val="ro-RO"/>
              </w:rPr>
              <w:t>)</w:t>
            </w:r>
          </w:p>
        </w:tc>
        <w:tc>
          <w:tcPr>
            <w:tcW w:w="360" w:type="dxa"/>
          </w:tcPr>
          <w:p w14:paraId="26AC4067" w14:textId="77777777" w:rsidR="001B0FBD" w:rsidRPr="000F4F3A" w:rsidRDefault="00F825F4">
            <w:pPr>
              <w:jc w:val="center"/>
              <w:rPr>
                <w:b/>
                <w:sz w:val="24"/>
                <w:szCs w:val="24"/>
                <w:lang w:val="ro-RO"/>
              </w:rPr>
            </w:pPr>
            <w:r w:rsidRPr="000F4F3A">
              <w:rPr>
                <w:b/>
                <w:sz w:val="24"/>
                <w:szCs w:val="24"/>
                <w:lang w:val="ro-RO"/>
              </w:rPr>
              <w:t>V</w:t>
            </w:r>
          </w:p>
        </w:tc>
        <w:tc>
          <w:tcPr>
            <w:tcW w:w="2160" w:type="dxa"/>
          </w:tcPr>
          <w:p w14:paraId="392F6F1C" w14:textId="77777777" w:rsidR="001B0FBD" w:rsidRPr="000F4F3A" w:rsidRDefault="00F825F4">
            <w:pPr>
              <w:ind w:left="-38" w:right="-136"/>
              <w:rPr>
                <w:sz w:val="24"/>
                <w:szCs w:val="24"/>
                <w:lang w:val="ro-RO"/>
              </w:rPr>
            </w:pPr>
            <w:r w:rsidRPr="000F4F3A">
              <w:rPr>
                <w:sz w:val="24"/>
                <w:szCs w:val="24"/>
                <w:lang w:val="ro-RO"/>
              </w:rPr>
              <w:t>2.8 Regimul disciplinei</w:t>
            </w:r>
          </w:p>
          <w:p w14:paraId="6BC647C8" w14:textId="77777777" w:rsidR="001B0FBD" w:rsidRPr="000F4F3A" w:rsidRDefault="00F825F4">
            <w:pPr>
              <w:spacing w:before="60"/>
              <w:ind w:left="-40" w:right="-136"/>
              <w:rPr>
                <w:bCs/>
                <w:sz w:val="24"/>
                <w:szCs w:val="24"/>
                <w:lang w:val="ro-RO"/>
              </w:rPr>
            </w:pPr>
            <w:r w:rsidRPr="000F4F3A">
              <w:rPr>
                <w:bCs/>
                <w:sz w:val="24"/>
                <w:szCs w:val="24"/>
                <w:lang w:val="ro-RO"/>
              </w:rPr>
              <w:t>(</w:t>
            </w:r>
            <w:r w:rsidRPr="000F4F3A">
              <w:rPr>
                <w:b/>
                <w:bCs/>
                <w:sz w:val="24"/>
                <w:szCs w:val="24"/>
                <w:lang w:val="ro-RO"/>
              </w:rPr>
              <w:t xml:space="preserve">O </w:t>
            </w:r>
            <w:r w:rsidRPr="000F4F3A">
              <w:rPr>
                <w:bCs/>
                <w:sz w:val="24"/>
                <w:szCs w:val="24"/>
                <w:lang w:val="ro-RO"/>
              </w:rPr>
              <w:t xml:space="preserve">- obligatorie, </w:t>
            </w:r>
          </w:p>
          <w:p w14:paraId="30BCAFDB" w14:textId="77777777" w:rsidR="001B0FBD" w:rsidRPr="000F4F3A" w:rsidRDefault="00F825F4">
            <w:pPr>
              <w:spacing w:before="60"/>
              <w:ind w:left="-40" w:right="-136"/>
              <w:rPr>
                <w:sz w:val="24"/>
                <w:szCs w:val="24"/>
                <w:lang w:val="ro-RO"/>
              </w:rPr>
            </w:pPr>
            <w:r w:rsidRPr="000F4F3A">
              <w:rPr>
                <w:b/>
                <w:bCs/>
                <w:sz w:val="24"/>
                <w:szCs w:val="24"/>
                <w:lang w:val="ro-RO"/>
              </w:rPr>
              <w:t xml:space="preserve">A </w:t>
            </w:r>
            <w:r w:rsidRPr="000F4F3A">
              <w:rPr>
                <w:bCs/>
                <w:sz w:val="24"/>
                <w:szCs w:val="24"/>
                <w:lang w:val="ro-RO"/>
              </w:rPr>
              <w:t xml:space="preserve">- opţională, </w:t>
            </w:r>
            <w:r w:rsidRPr="000F4F3A">
              <w:rPr>
                <w:b/>
                <w:bCs/>
                <w:sz w:val="24"/>
                <w:szCs w:val="24"/>
                <w:lang w:val="ro-RO"/>
              </w:rPr>
              <w:t>F</w:t>
            </w:r>
            <w:r w:rsidRPr="000F4F3A">
              <w:rPr>
                <w:bCs/>
                <w:sz w:val="24"/>
                <w:szCs w:val="24"/>
                <w:lang w:val="ro-RO"/>
              </w:rPr>
              <w:t>- facultativă)</w:t>
            </w:r>
          </w:p>
        </w:tc>
        <w:tc>
          <w:tcPr>
            <w:tcW w:w="450" w:type="dxa"/>
          </w:tcPr>
          <w:p w14:paraId="51B3231F" w14:textId="77777777" w:rsidR="001B0FBD" w:rsidRPr="000F4F3A" w:rsidRDefault="00F825F4">
            <w:pPr>
              <w:jc w:val="center"/>
              <w:rPr>
                <w:b/>
                <w:sz w:val="24"/>
                <w:szCs w:val="24"/>
                <w:lang w:val="ro-RO"/>
              </w:rPr>
            </w:pPr>
            <w:r w:rsidRPr="000F4F3A">
              <w:rPr>
                <w:b/>
                <w:sz w:val="24"/>
                <w:szCs w:val="24"/>
                <w:lang w:val="ro-RO"/>
              </w:rPr>
              <w:t>O</w:t>
            </w:r>
          </w:p>
        </w:tc>
        <w:tc>
          <w:tcPr>
            <w:tcW w:w="1590" w:type="dxa"/>
          </w:tcPr>
          <w:p w14:paraId="60574FCD" w14:textId="77777777" w:rsidR="001B0FBD" w:rsidRPr="000F4F3A" w:rsidRDefault="00F825F4">
            <w:pPr>
              <w:rPr>
                <w:b/>
                <w:sz w:val="24"/>
                <w:szCs w:val="24"/>
                <w:lang w:val="ro-RO"/>
              </w:rPr>
            </w:pPr>
            <w:r w:rsidRPr="000F4F3A">
              <w:rPr>
                <w:sz w:val="24"/>
                <w:szCs w:val="24"/>
                <w:lang w:val="ro-RO"/>
              </w:rPr>
              <w:t>2.9 Numărul de credite ECTS</w:t>
            </w:r>
          </w:p>
        </w:tc>
        <w:tc>
          <w:tcPr>
            <w:tcW w:w="360" w:type="dxa"/>
          </w:tcPr>
          <w:p w14:paraId="109D48C3" w14:textId="191BD418" w:rsidR="001B0FBD" w:rsidRPr="000F4F3A" w:rsidRDefault="00E5302B">
            <w:pPr>
              <w:jc w:val="center"/>
              <w:rPr>
                <w:b/>
                <w:sz w:val="24"/>
                <w:szCs w:val="24"/>
                <w:lang w:val="ro-RO"/>
              </w:rPr>
            </w:pPr>
            <w:r w:rsidRPr="000F4F3A">
              <w:rPr>
                <w:b/>
                <w:sz w:val="24"/>
                <w:szCs w:val="24"/>
                <w:lang w:val="ro-RO"/>
              </w:rPr>
              <w:t>2</w:t>
            </w:r>
          </w:p>
        </w:tc>
      </w:tr>
    </w:tbl>
    <w:p w14:paraId="14D30FA9" w14:textId="77777777" w:rsidR="001B0FBD" w:rsidRPr="000F4F3A" w:rsidRDefault="001B0FBD">
      <w:pPr>
        <w:rPr>
          <w:b/>
          <w:sz w:val="24"/>
          <w:szCs w:val="24"/>
          <w:lang w:val="ro-RO"/>
        </w:rPr>
      </w:pPr>
    </w:p>
    <w:p w14:paraId="000C7F92" w14:textId="77777777" w:rsidR="001B0FBD" w:rsidRPr="000F4F3A" w:rsidRDefault="00F825F4">
      <w:pPr>
        <w:rPr>
          <w:sz w:val="24"/>
          <w:szCs w:val="24"/>
          <w:lang w:val="ro-RO"/>
        </w:rPr>
      </w:pPr>
      <w:r w:rsidRPr="000F4F3A">
        <w:rPr>
          <w:b/>
          <w:sz w:val="24"/>
          <w:szCs w:val="24"/>
          <w:lang w:val="ro-RO"/>
        </w:rPr>
        <w:t>3. Timpul total estimat</w:t>
      </w:r>
      <w:r w:rsidRPr="000F4F3A">
        <w:rPr>
          <w:sz w:val="24"/>
          <w:szCs w:val="24"/>
          <w:lang w:val="ro-RO"/>
        </w:rPr>
        <w:t xml:space="preserve"> (ore pe semestru al activităţilor didactice)</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788"/>
        <w:gridCol w:w="574"/>
        <w:gridCol w:w="1266"/>
        <w:gridCol w:w="838"/>
        <w:gridCol w:w="591"/>
        <w:gridCol w:w="2291"/>
        <w:gridCol w:w="1080"/>
      </w:tblGrid>
      <w:tr w:rsidR="001B0FBD" w:rsidRPr="000F4F3A" w14:paraId="5F853E97" w14:textId="77777777">
        <w:tc>
          <w:tcPr>
            <w:tcW w:w="3788" w:type="dxa"/>
          </w:tcPr>
          <w:p w14:paraId="7A86A7DA" w14:textId="77777777" w:rsidR="001B0FBD" w:rsidRPr="000F4F3A" w:rsidRDefault="00F825F4">
            <w:pPr>
              <w:rPr>
                <w:sz w:val="24"/>
                <w:szCs w:val="24"/>
                <w:lang w:val="ro-RO"/>
              </w:rPr>
            </w:pPr>
            <w:r w:rsidRPr="000F4F3A">
              <w:rPr>
                <w:sz w:val="24"/>
                <w:szCs w:val="24"/>
                <w:lang w:val="ro-RO"/>
              </w:rPr>
              <w:t>3.1 Număr de ore pe săptămână</w:t>
            </w:r>
          </w:p>
        </w:tc>
        <w:tc>
          <w:tcPr>
            <w:tcW w:w="574" w:type="dxa"/>
          </w:tcPr>
          <w:p w14:paraId="1AE24FA8" w14:textId="77777777" w:rsidR="001B0FBD" w:rsidRPr="000F4F3A" w:rsidRDefault="00F825F4">
            <w:pPr>
              <w:jc w:val="center"/>
              <w:rPr>
                <w:b/>
                <w:sz w:val="24"/>
                <w:szCs w:val="24"/>
                <w:lang w:val="ro-RO"/>
              </w:rPr>
            </w:pPr>
            <w:r w:rsidRPr="000F4F3A">
              <w:rPr>
                <w:b/>
                <w:sz w:val="24"/>
                <w:szCs w:val="24"/>
                <w:lang w:val="ro-RO"/>
              </w:rPr>
              <w:t>2</w:t>
            </w:r>
          </w:p>
        </w:tc>
        <w:tc>
          <w:tcPr>
            <w:tcW w:w="2104" w:type="dxa"/>
            <w:gridSpan w:val="2"/>
          </w:tcPr>
          <w:p w14:paraId="7716B213" w14:textId="77777777" w:rsidR="001B0FBD" w:rsidRPr="000F4F3A" w:rsidRDefault="00F825F4">
            <w:pPr>
              <w:ind w:right="-189"/>
              <w:rPr>
                <w:sz w:val="24"/>
                <w:szCs w:val="24"/>
                <w:lang w:val="ro-RO"/>
              </w:rPr>
            </w:pPr>
            <w:r w:rsidRPr="000F4F3A">
              <w:rPr>
                <w:sz w:val="24"/>
                <w:szCs w:val="24"/>
                <w:lang w:val="ro-RO"/>
              </w:rPr>
              <w:t xml:space="preserve">din care: </w:t>
            </w:r>
          </w:p>
          <w:p w14:paraId="3CBA7F22" w14:textId="77777777" w:rsidR="001B0FBD" w:rsidRPr="000F4F3A" w:rsidRDefault="00F825F4">
            <w:pPr>
              <w:ind w:right="-189"/>
              <w:rPr>
                <w:sz w:val="24"/>
                <w:szCs w:val="24"/>
                <w:lang w:val="ro-RO"/>
              </w:rPr>
            </w:pPr>
            <w:r w:rsidRPr="000F4F3A">
              <w:rPr>
                <w:sz w:val="24"/>
                <w:szCs w:val="24"/>
                <w:lang w:val="ro-RO"/>
              </w:rPr>
              <w:t>3.2 curs</w:t>
            </w:r>
          </w:p>
        </w:tc>
        <w:tc>
          <w:tcPr>
            <w:tcW w:w="591" w:type="dxa"/>
          </w:tcPr>
          <w:p w14:paraId="59AC1B7C" w14:textId="77777777" w:rsidR="001B0FBD" w:rsidRPr="000F4F3A" w:rsidRDefault="00F825F4">
            <w:pPr>
              <w:jc w:val="center"/>
              <w:rPr>
                <w:b/>
                <w:sz w:val="24"/>
                <w:szCs w:val="24"/>
                <w:lang w:val="ro-RO"/>
              </w:rPr>
            </w:pPr>
            <w:r w:rsidRPr="000F4F3A">
              <w:rPr>
                <w:b/>
                <w:sz w:val="24"/>
                <w:szCs w:val="24"/>
                <w:lang w:val="ro-RO"/>
              </w:rPr>
              <w:t>-</w:t>
            </w:r>
          </w:p>
        </w:tc>
        <w:tc>
          <w:tcPr>
            <w:tcW w:w="2291" w:type="dxa"/>
          </w:tcPr>
          <w:p w14:paraId="3AA73F9C" w14:textId="77777777" w:rsidR="001B0FBD" w:rsidRPr="000F4F3A" w:rsidRDefault="00F825F4">
            <w:pPr>
              <w:ind w:right="-170"/>
              <w:rPr>
                <w:sz w:val="24"/>
                <w:szCs w:val="24"/>
                <w:lang w:val="ro-RO"/>
              </w:rPr>
            </w:pPr>
            <w:r w:rsidRPr="000F4F3A">
              <w:rPr>
                <w:sz w:val="24"/>
                <w:szCs w:val="24"/>
                <w:lang w:val="ro-RO"/>
              </w:rPr>
              <w:t>3.3 seminar / laborator</w:t>
            </w:r>
          </w:p>
        </w:tc>
        <w:tc>
          <w:tcPr>
            <w:tcW w:w="1080" w:type="dxa"/>
          </w:tcPr>
          <w:p w14:paraId="3D401C2A" w14:textId="77777777" w:rsidR="001B0FBD" w:rsidRPr="000F4F3A" w:rsidRDefault="00F825F4">
            <w:pPr>
              <w:jc w:val="center"/>
              <w:rPr>
                <w:b/>
                <w:sz w:val="24"/>
                <w:szCs w:val="24"/>
                <w:lang w:val="ro-RO"/>
              </w:rPr>
            </w:pPr>
            <w:r w:rsidRPr="000F4F3A">
              <w:rPr>
                <w:b/>
                <w:sz w:val="24"/>
                <w:szCs w:val="24"/>
                <w:lang w:val="ro-RO"/>
              </w:rPr>
              <w:t>2</w:t>
            </w:r>
          </w:p>
        </w:tc>
      </w:tr>
      <w:tr w:rsidR="001B0FBD" w:rsidRPr="000F4F3A" w14:paraId="623CC6F7" w14:textId="77777777">
        <w:tc>
          <w:tcPr>
            <w:tcW w:w="3788" w:type="dxa"/>
          </w:tcPr>
          <w:p w14:paraId="15BEFDB3" w14:textId="77777777" w:rsidR="001B0FBD" w:rsidRPr="000F4F3A" w:rsidRDefault="00F825F4">
            <w:pPr>
              <w:rPr>
                <w:sz w:val="24"/>
                <w:szCs w:val="24"/>
                <w:lang w:val="ro-RO"/>
              </w:rPr>
            </w:pPr>
            <w:r w:rsidRPr="000F4F3A">
              <w:rPr>
                <w:sz w:val="24"/>
                <w:szCs w:val="24"/>
                <w:lang w:val="ro-RO"/>
              </w:rPr>
              <w:t>3.4 Numărul de săptămâni</w:t>
            </w:r>
          </w:p>
        </w:tc>
        <w:tc>
          <w:tcPr>
            <w:tcW w:w="574" w:type="dxa"/>
          </w:tcPr>
          <w:p w14:paraId="5B178382" w14:textId="77777777" w:rsidR="001B0FBD" w:rsidRPr="000F4F3A" w:rsidRDefault="00F825F4">
            <w:pPr>
              <w:jc w:val="center"/>
              <w:rPr>
                <w:b/>
                <w:sz w:val="24"/>
                <w:szCs w:val="24"/>
                <w:lang w:val="ro-RO"/>
              </w:rPr>
            </w:pPr>
            <w:r w:rsidRPr="000F4F3A">
              <w:rPr>
                <w:b/>
                <w:sz w:val="24"/>
                <w:szCs w:val="24"/>
                <w:lang w:val="ro-RO"/>
              </w:rPr>
              <w:t>14</w:t>
            </w:r>
          </w:p>
        </w:tc>
        <w:tc>
          <w:tcPr>
            <w:tcW w:w="6066" w:type="dxa"/>
            <w:gridSpan w:val="5"/>
          </w:tcPr>
          <w:p w14:paraId="301CF702" w14:textId="77777777" w:rsidR="001B0FBD" w:rsidRPr="000F4F3A" w:rsidRDefault="001B0FBD">
            <w:pPr>
              <w:jc w:val="center"/>
              <w:rPr>
                <w:b/>
                <w:sz w:val="24"/>
                <w:szCs w:val="24"/>
                <w:lang w:val="ro-RO"/>
              </w:rPr>
            </w:pPr>
          </w:p>
        </w:tc>
      </w:tr>
      <w:tr w:rsidR="001B0FBD" w:rsidRPr="000F4F3A" w14:paraId="463D4E63" w14:textId="77777777">
        <w:tc>
          <w:tcPr>
            <w:tcW w:w="3788" w:type="dxa"/>
            <w:shd w:val="clear" w:color="auto" w:fill="D9D9D9"/>
          </w:tcPr>
          <w:p w14:paraId="50A9D742" w14:textId="77777777" w:rsidR="001B0FBD" w:rsidRPr="000F4F3A" w:rsidRDefault="00F825F4">
            <w:pPr>
              <w:ind w:right="-192"/>
              <w:rPr>
                <w:sz w:val="24"/>
                <w:szCs w:val="24"/>
                <w:lang w:val="ro-RO"/>
              </w:rPr>
            </w:pPr>
            <w:r w:rsidRPr="000F4F3A">
              <w:rPr>
                <w:sz w:val="24"/>
                <w:szCs w:val="24"/>
                <w:lang w:val="ro-RO"/>
              </w:rPr>
              <w:t>3.5 Total ore din planul de învăţământ</w:t>
            </w:r>
          </w:p>
        </w:tc>
        <w:tc>
          <w:tcPr>
            <w:tcW w:w="574" w:type="dxa"/>
            <w:shd w:val="clear" w:color="auto" w:fill="D9D9D9"/>
          </w:tcPr>
          <w:p w14:paraId="1EB3DD8A" w14:textId="77777777" w:rsidR="001B0FBD" w:rsidRPr="000F4F3A" w:rsidRDefault="00F825F4">
            <w:pPr>
              <w:jc w:val="center"/>
              <w:rPr>
                <w:b/>
                <w:sz w:val="24"/>
                <w:szCs w:val="24"/>
                <w:lang w:val="ro-RO"/>
              </w:rPr>
            </w:pPr>
            <w:r w:rsidRPr="000F4F3A">
              <w:rPr>
                <w:b/>
                <w:sz w:val="24"/>
                <w:szCs w:val="24"/>
                <w:lang w:val="ro-RO"/>
              </w:rPr>
              <w:t>28</w:t>
            </w:r>
          </w:p>
        </w:tc>
        <w:tc>
          <w:tcPr>
            <w:tcW w:w="2104" w:type="dxa"/>
            <w:gridSpan w:val="2"/>
            <w:shd w:val="clear" w:color="auto" w:fill="D9D9D9"/>
          </w:tcPr>
          <w:p w14:paraId="7546B372" w14:textId="77777777" w:rsidR="001B0FBD" w:rsidRPr="000F4F3A" w:rsidRDefault="00F825F4">
            <w:pPr>
              <w:ind w:right="-178"/>
              <w:rPr>
                <w:sz w:val="24"/>
                <w:szCs w:val="24"/>
                <w:lang w:val="ro-RO"/>
              </w:rPr>
            </w:pPr>
            <w:r w:rsidRPr="000F4F3A">
              <w:rPr>
                <w:sz w:val="24"/>
                <w:szCs w:val="24"/>
                <w:lang w:val="ro-RO"/>
              </w:rPr>
              <w:t xml:space="preserve">din care: </w:t>
            </w:r>
          </w:p>
          <w:p w14:paraId="345F2516" w14:textId="77777777" w:rsidR="001B0FBD" w:rsidRPr="000F4F3A" w:rsidRDefault="00F825F4">
            <w:pPr>
              <w:ind w:right="-178"/>
              <w:rPr>
                <w:sz w:val="24"/>
                <w:szCs w:val="24"/>
                <w:lang w:val="ro-RO"/>
              </w:rPr>
            </w:pPr>
            <w:r w:rsidRPr="000F4F3A">
              <w:rPr>
                <w:sz w:val="24"/>
                <w:szCs w:val="24"/>
                <w:lang w:val="ro-RO"/>
              </w:rPr>
              <w:t>3.6 curs</w:t>
            </w:r>
          </w:p>
        </w:tc>
        <w:tc>
          <w:tcPr>
            <w:tcW w:w="591" w:type="dxa"/>
            <w:shd w:val="clear" w:color="auto" w:fill="D9D9D9"/>
          </w:tcPr>
          <w:p w14:paraId="411E7C75" w14:textId="77777777" w:rsidR="001B0FBD" w:rsidRPr="000F4F3A" w:rsidRDefault="00F825F4">
            <w:pPr>
              <w:jc w:val="center"/>
              <w:rPr>
                <w:b/>
                <w:sz w:val="24"/>
                <w:szCs w:val="24"/>
                <w:lang w:val="ro-RO"/>
              </w:rPr>
            </w:pPr>
            <w:r w:rsidRPr="000F4F3A">
              <w:rPr>
                <w:b/>
                <w:sz w:val="24"/>
                <w:szCs w:val="24"/>
                <w:lang w:val="ro-RO"/>
              </w:rPr>
              <w:t>-</w:t>
            </w:r>
          </w:p>
        </w:tc>
        <w:tc>
          <w:tcPr>
            <w:tcW w:w="2291" w:type="dxa"/>
            <w:shd w:val="clear" w:color="auto" w:fill="D9D9D9"/>
          </w:tcPr>
          <w:p w14:paraId="49996893" w14:textId="77777777" w:rsidR="001B0FBD" w:rsidRPr="000F4F3A" w:rsidRDefault="00F825F4">
            <w:pPr>
              <w:ind w:right="-128"/>
              <w:rPr>
                <w:sz w:val="24"/>
                <w:szCs w:val="24"/>
                <w:lang w:val="ro-RO"/>
              </w:rPr>
            </w:pPr>
            <w:r w:rsidRPr="000F4F3A">
              <w:rPr>
                <w:sz w:val="24"/>
                <w:szCs w:val="24"/>
                <w:lang w:val="ro-RO"/>
              </w:rPr>
              <w:t>3.7 seminar / laborator</w:t>
            </w:r>
          </w:p>
        </w:tc>
        <w:tc>
          <w:tcPr>
            <w:tcW w:w="1080" w:type="dxa"/>
            <w:shd w:val="clear" w:color="auto" w:fill="D9D9D9"/>
          </w:tcPr>
          <w:p w14:paraId="1D4DA19A" w14:textId="77777777" w:rsidR="001B0FBD" w:rsidRPr="000F4F3A" w:rsidRDefault="00F825F4">
            <w:pPr>
              <w:jc w:val="center"/>
              <w:rPr>
                <w:b/>
                <w:sz w:val="24"/>
                <w:szCs w:val="24"/>
                <w:lang w:val="ro-RO"/>
              </w:rPr>
            </w:pPr>
            <w:r w:rsidRPr="000F4F3A">
              <w:rPr>
                <w:b/>
                <w:sz w:val="24"/>
                <w:szCs w:val="24"/>
                <w:lang w:val="ro-RO"/>
              </w:rPr>
              <w:t>28</w:t>
            </w:r>
          </w:p>
        </w:tc>
      </w:tr>
      <w:tr w:rsidR="001B0FBD" w:rsidRPr="000F4F3A" w14:paraId="3E7D9CAE" w14:textId="77777777">
        <w:tc>
          <w:tcPr>
            <w:tcW w:w="9348" w:type="dxa"/>
            <w:gridSpan w:val="6"/>
          </w:tcPr>
          <w:p w14:paraId="38F503B5" w14:textId="77777777" w:rsidR="001B0FBD" w:rsidRPr="000F4F3A" w:rsidRDefault="00F825F4">
            <w:pPr>
              <w:rPr>
                <w:sz w:val="24"/>
                <w:szCs w:val="24"/>
                <w:lang w:val="ro-RO"/>
              </w:rPr>
            </w:pPr>
            <w:r w:rsidRPr="000F4F3A">
              <w:rPr>
                <w:b/>
                <w:sz w:val="24"/>
                <w:szCs w:val="24"/>
                <w:lang w:val="ro-RO"/>
              </w:rPr>
              <w:t>Distribuţia fondului de timp</w:t>
            </w:r>
            <w:r w:rsidRPr="000F4F3A">
              <w:rPr>
                <w:sz w:val="24"/>
                <w:szCs w:val="24"/>
                <w:lang w:val="ro-RO"/>
              </w:rPr>
              <w:t>:</w:t>
            </w:r>
          </w:p>
        </w:tc>
        <w:tc>
          <w:tcPr>
            <w:tcW w:w="1080" w:type="dxa"/>
          </w:tcPr>
          <w:p w14:paraId="2A9C0521" w14:textId="77777777" w:rsidR="001B0FBD" w:rsidRPr="000F4F3A" w:rsidRDefault="00F825F4">
            <w:pPr>
              <w:jc w:val="center"/>
              <w:rPr>
                <w:b/>
                <w:sz w:val="24"/>
                <w:szCs w:val="24"/>
                <w:lang w:val="ro-RO"/>
              </w:rPr>
            </w:pPr>
            <w:r w:rsidRPr="000F4F3A">
              <w:rPr>
                <w:b/>
                <w:sz w:val="24"/>
                <w:szCs w:val="24"/>
                <w:lang w:val="ro-RO"/>
              </w:rPr>
              <w:t>Ore</w:t>
            </w:r>
          </w:p>
        </w:tc>
      </w:tr>
      <w:tr w:rsidR="001B0FBD" w:rsidRPr="000F4F3A" w14:paraId="5D4A4B69" w14:textId="77777777">
        <w:tc>
          <w:tcPr>
            <w:tcW w:w="9348" w:type="dxa"/>
            <w:gridSpan w:val="6"/>
          </w:tcPr>
          <w:p w14:paraId="73F082F1" w14:textId="77777777" w:rsidR="001B0FBD" w:rsidRPr="000F4F3A" w:rsidRDefault="00F825F4">
            <w:pPr>
              <w:rPr>
                <w:sz w:val="24"/>
                <w:szCs w:val="24"/>
                <w:lang w:val="ro-RO"/>
              </w:rPr>
            </w:pPr>
            <w:r w:rsidRPr="000F4F3A">
              <w:rPr>
                <w:sz w:val="24"/>
                <w:szCs w:val="24"/>
                <w:lang w:val="ro-RO"/>
              </w:rPr>
              <w:t>Studiul după manual, suport de curs, bibliografie şi notiţe</w:t>
            </w:r>
          </w:p>
        </w:tc>
        <w:tc>
          <w:tcPr>
            <w:tcW w:w="1080" w:type="dxa"/>
          </w:tcPr>
          <w:p w14:paraId="6CDC5F8B" w14:textId="425C572B" w:rsidR="001B0FBD" w:rsidRPr="000F4F3A" w:rsidRDefault="008F0C9E">
            <w:pPr>
              <w:jc w:val="center"/>
              <w:rPr>
                <w:b/>
                <w:sz w:val="24"/>
                <w:szCs w:val="24"/>
                <w:lang w:val="ro-RO"/>
              </w:rPr>
            </w:pPr>
            <w:r>
              <w:rPr>
                <w:b/>
                <w:sz w:val="24"/>
                <w:szCs w:val="24"/>
                <w:lang w:val="ro-RO"/>
              </w:rPr>
              <w:t>6</w:t>
            </w:r>
          </w:p>
        </w:tc>
      </w:tr>
      <w:tr w:rsidR="001B0FBD" w:rsidRPr="000F4F3A" w14:paraId="3B10D2BC" w14:textId="77777777">
        <w:tc>
          <w:tcPr>
            <w:tcW w:w="9348" w:type="dxa"/>
            <w:gridSpan w:val="6"/>
          </w:tcPr>
          <w:p w14:paraId="063BD4FD" w14:textId="77777777" w:rsidR="001B0FBD" w:rsidRPr="000F4F3A" w:rsidRDefault="00F825F4">
            <w:pPr>
              <w:rPr>
                <w:sz w:val="24"/>
                <w:szCs w:val="24"/>
                <w:lang w:val="ro-RO"/>
              </w:rPr>
            </w:pPr>
            <w:r w:rsidRPr="000F4F3A">
              <w:rPr>
                <w:sz w:val="24"/>
                <w:szCs w:val="24"/>
                <w:lang w:val="ro-RO"/>
              </w:rPr>
              <w:t>Documentare suplimentară în bibliotecă, pe platformele electronice de specialitate şi pe teren</w:t>
            </w:r>
          </w:p>
        </w:tc>
        <w:tc>
          <w:tcPr>
            <w:tcW w:w="1080" w:type="dxa"/>
          </w:tcPr>
          <w:p w14:paraId="40669938" w14:textId="7FC15A3B" w:rsidR="001B0FBD" w:rsidRPr="000F4F3A" w:rsidRDefault="008F0C9E">
            <w:pPr>
              <w:jc w:val="center"/>
              <w:rPr>
                <w:b/>
                <w:sz w:val="24"/>
                <w:szCs w:val="24"/>
                <w:lang w:val="ro-RO"/>
              </w:rPr>
            </w:pPr>
            <w:r>
              <w:rPr>
                <w:b/>
                <w:sz w:val="24"/>
                <w:szCs w:val="24"/>
                <w:lang w:val="ro-RO"/>
              </w:rPr>
              <w:t>6</w:t>
            </w:r>
          </w:p>
        </w:tc>
      </w:tr>
      <w:tr w:rsidR="001B0FBD" w:rsidRPr="000F4F3A" w14:paraId="5271324D" w14:textId="77777777">
        <w:tc>
          <w:tcPr>
            <w:tcW w:w="9348" w:type="dxa"/>
            <w:gridSpan w:val="6"/>
          </w:tcPr>
          <w:p w14:paraId="0F714486" w14:textId="77777777" w:rsidR="001B0FBD" w:rsidRPr="000F4F3A" w:rsidRDefault="00F825F4">
            <w:pPr>
              <w:rPr>
                <w:sz w:val="24"/>
                <w:szCs w:val="24"/>
                <w:lang w:val="ro-RO"/>
              </w:rPr>
            </w:pPr>
            <w:r w:rsidRPr="000F4F3A">
              <w:rPr>
                <w:sz w:val="24"/>
                <w:szCs w:val="24"/>
                <w:lang w:val="ro-RO"/>
              </w:rPr>
              <w:t>Pregătire seminarii / laboratoare, teme, referate, portofolii şi eseuri</w:t>
            </w:r>
          </w:p>
        </w:tc>
        <w:tc>
          <w:tcPr>
            <w:tcW w:w="1080" w:type="dxa"/>
          </w:tcPr>
          <w:p w14:paraId="075E9470" w14:textId="5FE81025" w:rsidR="001B0FBD" w:rsidRPr="000F4F3A" w:rsidRDefault="002354F5">
            <w:pPr>
              <w:jc w:val="center"/>
              <w:rPr>
                <w:b/>
                <w:sz w:val="24"/>
                <w:szCs w:val="24"/>
                <w:lang w:val="ro-RO"/>
              </w:rPr>
            </w:pPr>
            <w:r>
              <w:rPr>
                <w:b/>
                <w:sz w:val="24"/>
                <w:szCs w:val="24"/>
                <w:lang w:val="ro-RO"/>
              </w:rPr>
              <w:t>4</w:t>
            </w:r>
          </w:p>
        </w:tc>
      </w:tr>
      <w:tr w:rsidR="001B0FBD" w:rsidRPr="000F4F3A" w14:paraId="64FC56E8" w14:textId="77777777">
        <w:tc>
          <w:tcPr>
            <w:tcW w:w="9348" w:type="dxa"/>
            <w:gridSpan w:val="6"/>
          </w:tcPr>
          <w:p w14:paraId="5BA394DB" w14:textId="77777777" w:rsidR="001B0FBD" w:rsidRPr="000F4F3A" w:rsidRDefault="00F825F4">
            <w:pPr>
              <w:rPr>
                <w:sz w:val="24"/>
                <w:szCs w:val="24"/>
                <w:lang w:val="ro-RO"/>
              </w:rPr>
            </w:pPr>
            <w:r w:rsidRPr="000F4F3A">
              <w:rPr>
                <w:sz w:val="24"/>
                <w:szCs w:val="24"/>
                <w:lang w:val="ro-RO"/>
              </w:rPr>
              <w:t>Tutoriat</w:t>
            </w:r>
          </w:p>
        </w:tc>
        <w:tc>
          <w:tcPr>
            <w:tcW w:w="1080" w:type="dxa"/>
          </w:tcPr>
          <w:p w14:paraId="2D926A14" w14:textId="77777777" w:rsidR="001B0FBD" w:rsidRPr="000F4F3A" w:rsidRDefault="00F825F4">
            <w:pPr>
              <w:jc w:val="center"/>
              <w:rPr>
                <w:b/>
                <w:sz w:val="24"/>
                <w:szCs w:val="24"/>
                <w:lang w:val="ro-RO"/>
              </w:rPr>
            </w:pPr>
            <w:r w:rsidRPr="000F4F3A">
              <w:rPr>
                <w:b/>
                <w:sz w:val="24"/>
                <w:szCs w:val="24"/>
                <w:lang w:val="ro-RO"/>
              </w:rPr>
              <w:t>2</w:t>
            </w:r>
          </w:p>
        </w:tc>
      </w:tr>
      <w:tr w:rsidR="001B0FBD" w:rsidRPr="000F4F3A" w14:paraId="18D78FC6" w14:textId="77777777">
        <w:tc>
          <w:tcPr>
            <w:tcW w:w="9348" w:type="dxa"/>
            <w:gridSpan w:val="6"/>
          </w:tcPr>
          <w:p w14:paraId="3F9EF3B9" w14:textId="77777777" w:rsidR="001B0FBD" w:rsidRPr="000F4F3A" w:rsidRDefault="00F825F4">
            <w:pPr>
              <w:rPr>
                <w:sz w:val="24"/>
                <w:szCs w:val="24"/>
                <w:lang w:val="ro-RO"/>
              </w:rPr>
            </w:pPr>
            <w:r w:rsidRPr="000F4F3A">
              <w:rPr>
                <w:sz w:val="24"/>
                <w:szCs w:val="24"/>
                <w:lang w:val="ro-RO"/>
              </w:rPr>
              <w:t xml:space="preserve">Examinări </w:t>
            </w:r>
          </w:p>
        </w:tc>
        <w:tc>
          <w:tcPr>
            <w:tcW w:w="1080" w:type="dxa"/>
          </w:tcPr>
          <w:p w14:paraId="4FF8DA32" w14:textId="77777777" w:rsidR="001B0FBD" w:rsidRPr="000F4F3A" w:rsidRDefault="00F825F4">
            <w:pPr>
              <w:jc w:val="center"/>
              <w:rPr>
                <w:b/>
                <w:sz w:val="24"/>
                <w:szCs w:val="24"/>
                <w:lang w:val="ro-RO"/>
              </w:rPr>
            </w:pPr>
            <w:r w:rsidRPr="000F4F3A">
              <w:rPr>
                <w:b/>
                <w:sz w:val="24"/>
                <w:szCs w:val="24"/>
                <w:lang w:val="ro-RO"/>
              </w:rPr>
              <w:t>2</w:t>
            </w:r>
          </w:p>
        </w:tc>
      </w:tr>
      <w:tr w:rsidR="001B0FBD" w:rsidRPr="000F4F3A" w14:paraId="7EFAD53B" w14:textId="77777777">
        <w:tc>
          <w:tcPr>
            <w:tcW w:w="9348" w:type="dxa"/>
            <w:gridSpan w:val="6"/>
          </w:tcPr>
          <w:p w14:paraId="20B37014" w14:textId="77777777" w:rsidR="001B0FBD" w:rsidRPr="000F4F3A" w:rsidRDefault="00F825F4">
            <w:pPr>
              <w:rPr>
                <w:sz w:val="24"/>
                <w:szCs w:val="24"/>
                <w:lang w:val="ro-RO"/>
              </w:rPr>
            </w:pPr>
            <w:r w:rsidRPr="000F4F3A">
              <w:rPr>
                <w:sz w:val="24"/>
                <w:szCs w:val="24"/>
                <w:lang w:val="ro-RO"/>
              </w:rPr>
              <w:t>Alte activităţi: consultații</w:t>
            </w:r>
          </w:p>
        </w:tc>
        <w:tc>
          <w:tcPr>
            <w:tcW w:w="1080" w:type="dxa"/>
          </w:tcPr>
          <w:p w14:paraId="1EDF7E3E" w14:textId="77777777" w:rsidR="001B0FBD" w:rsidRPr="000F4F3A" w:rsidRDefault="00F825F4">
            <w:pPr>
              <w:jc w:val="center"/>
              <w:rPr>
                <w:b/>
                <w:sz w:val="24"/>
                <w:szCs w:val="24"/>
                <w:lang w:val="ro-RO"/>
              </w:rPr>
            </w:pPr>
            <w:r w:rsidRPr="000F4F3A">
              <w:rPr>
                <w:b/>
                <w:sz w:val="24"/>
                <w:szCs w:val="24"/>
                <w:lang w:val="ro-RO"/>
              </w:rPr>
              <w:t>2</w:t>
            </w:r>
          </w:p>
        </w:tc>
      </w:tr>
      <w:tr w:rsidR="001B0FBD" w:rsidRPr="000F4F3A" w14:paraId="3CC31E50" w14:textId="77777777">
        <w:trPr>
          <w:gridAfter w:val="3"/>
          <w:wAfter w:w="3962" w:type="dxa"/>
        </w:trPr>
        <w:tc>
          <w:tcPr>
            <w:tcW w:w="5628" w:type="dxa"/>
            <w:gridSpan w:val="3"/>
            <w:shd w:val="clear" w:color="auto" w:fill="D9D9D9"/>
          </w:tcPr>
          <w:p w14:paraId="77D327EC" w14:textId="77777777" w:rsidR="001B0FBD" w:rsidRPr="000F4F3A" w:rsidRDefault="00F825F4">
            <w:pPr>
              <w:rPr>
                <w:sz w:val="24"/>
                <w:szCs w:val="24"/>
                <w:lang w:val="ro-RO"/>
              </w:rPr>
            </w:pPr>
            <w:r w:rsidRPr="000F4F3A">
              <w:rPr>
                <w:sz w:val="24"/>
                <w:szCs w:val="24"/>
                <w:lang w:val="ro-RO"/>
              </w:rPr>
              <w:t>3.7 Total ore studiu individual</w:t>
            </w:r>
          </w:p>
        </w:tc>
        <w:tc>
          <w:tcPr>
            <w:tcW w:w="838" w:type="dxa"/>
            <w:shd w:val="clear" w:color="auto" w:fill="D9D9D9"/>
          </w:tcPr>
          <w:p w14:paraId="7AAF93B9" w14:textId="1579249E" w:rsidR="001B0FBD" w:rsidRPr="000F4F3A" w:rsidRDefault="00F70C93">
            <w:pPr>
              <w:jc w:val="center"/>
              <w:rPr>
                <w:b/>
                <w:sz w:val="24"/>
                <w:szCs w:val="24"/>
                <w:lang w:val="ro-RO"/>
              </w:rPr>
            </w:pPr>
            <w:r>
              <w:rPr>
                <w:b/>
                <w:sz w:val="24"/>
                <w:szCs w:val="24"/>
                <w:lang w:val="ro-RO"/>
              </w:rPr>
              <w:t>22</w:t>
            </w:r>
          </w:p>
        </w:tc>
      </w:tr>
      <w:tr w:rsidR="001B0FBD" w:rsidRPr="000F4F3A" w14:paraId="2BC789DE" w14:textId="77777777">
        <w:trPr>
          <w:gridAfter w:val="3"/>
          <w:wAfter w:w="3962" w:type="dxa"/>
        </w:trPr>
        <w:tc>
          <w:tcPr>
            <w:tcW w:w="5628" w:type="dxa"/>
            <w:gridSpan w:val="3"/>
            <w:shd w:val="clear" w:color="auto" w:fill="D9D9D9"/>
          </w:tcPr>
          <w:p w14:paraId="246EB184" w14:textId="77777777" w:rsidR="001B0FBD" w:rsidRPr="000F4F3A" w:rsidRDefault="00F825F4">
            <w:pPr>
              <w:rPr>
                <w:sz w:val="24"/>
                <w:szCs w:val="24"/>
                <w:lang w:val="ro-RO"/>
              </w:rPr>
            </w:pPr>
            <w:r w:rsidRPr="000F4F3A">
              <w:rPr>
                <w:sz w:val="24"/>
                <w:szCs w:val="24"/>
                <w:lang w:val="ro-RO"/>
              </w:rPr>
              <w:t xml:space="preserve">3.8 Total ore pe semestru (număr de credite ECTS </w:t>
            </w:r>
            <w:r w:rsidRPr="000F4F3A">
              <w:rPr>
                <w:sz w:val="24"/>
                <w:szCs w:val="24"/>
                <w:lang w:val="ro-RO"/>
              </w:rPr>
              <w:sym w:font="Symbol" w:char="F0B4"/>
            </w:r>
            <w:r w:rsidRPr="000F4F3A">
              <w:rPr>
                <w:sz w:val="24"/>
                <w:szCs w:val="24"/>
                <w:lang w:val="ro-RO"/>
              </w:rPr>
              <w:t xml:space="preserve"> 25 ore)</w:t>
            </w:r>
          </w:p>
        </w:tc>
        <w:tc>
          <w:tcPr>
            <w:tcW w:w="838" w:type="dxa"/>
            <w:shd w:val="clear" w:color="auto" w:fill="D9D9D9"/>
          </w:tcPr>
          <w:p w14:paraId="459CCF3F" w14:textId="67F0A383" w:rsidR="001B0FBD" w:rsidRPr="000F4F3A" w:rsidRDefault="00F70C93">
            <w:pPr>
              <w:jc w:val="center"/>
              <w:rPr>
                <w:b/>
                <w:sz w:val="24"/>
                <w:szCs w:val="24"/>
                <w:lang w:val="ro-RO"/>
              </w:rPr>
            </w:pPr>
            <w:r>
              <w:rPr>
                <w:b/>
                <w:sz w:val="24"/>
                <w:szCs w:val="24"/>
                <w:lang w:val="ro-RO"/>
              </w:rPr>
              <w:t>50</w:t>
            </w:r>
          </w:p>
        </w:tc>
      </w:tr>
    </w:tbl>
    <w:p w14:paraId="2100C54B" w14:textId="77777777" w:rsidR="001B0FBD" w:rsidRPr="000F4F3A" w:rsidRDefault="001B0FBD">
      <w:pPr>
        <w:rPr>
          <w:b/>
          <w:sz w:val="24"/>
          <w:szCs w:val="24"/>
          <w:lang w:val="ro-RO"/>
        </w:rPr>
      </w:pPr>
    </w:p>
    <w:p w14:paraId="359D9834" w14:textId="77777777" w:rsidR="001B0FBD" w:rsidRPr="000F4F3A" w:rsidRDefault="001B0FBD">
      <w:pPr>
        <w:rPr>
          <w:b/>
          <w:sz w:val="24"/>
          <w:szCs w:val="24"/>
          <w:lang w:val="ro-RO"/>
        </w:rPr>
      </w:pPr>
    </w:p>
    <w:p w14:paraId="79E4C114" w14:textId="77777777" w:rsidR="001B0FBD" w:rsidRPr="000F4F3A" w:rsidRDefault="001B0FBD">
      <w:pPr>
        <w:rPr>
          <w:b/>
          <w:sz w:val="24"/>
          <w:szCs w:val="24"/>
          <w:lang w:val="ro-RO"/>
        </w:rPr>
      </w:pPr>
    </w:p>
    <w:p w14:paraId="57D01353" w14:textId="77777777" w:rsidR="001B0FBD" w:rsidRPr="000F4F3A" w:rsidRDefault="00F825F4">
      <w:pPr>
        <w:rPr>
          <w:sz w:val="24"/>
          <w:szCs w:val="24"/>
          <w:lang w:val="ro-RO"/>
        </w:rPr>
      </w:pPr>
      <w:r w:rsidRPr="000F4F3A">
        <w:rPr>
          <w:b/>
          <w:sz w:val="24"/>
          <w:szCs w:val="24"/>
          <w:lang w:val="ro-RO"/>
        </w:rPr>
        <w:lastRenderedPageBreak/>
        <w:t xml:space="preserve">4. Pre-condiţii </w:t>
      </w:r>
      <w:r w:rsidRPr="000F4F3A">
        <w:rPr>
          <w:sz w:val="24"/>
          <w:szCs w:val="24"/>
          <w:lang w:val="ro-RO"/>
        </w:rPr>
        <w:t xml:space="preserve">(acolo unde este cazul): </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823"/>
        <w:gridCol w:w="7605"/>
      </w:tblGrid>
      <w:tr w:rsidR="001B0FBD" w:rsidRPr="000F4F3A" w14:paraId="164BBB1A" w14:textId="77777777">
        <w:tc>
          <w:tcPr>
            <w:tcW w:w="2823" w:type="dxa"/>
          </w:tcPr>
          <w:p w14:paraId="6482491E" w14:textId="77777777" w:rsidR="001B0FBD" w:rsidRPr="000F4F3A" w:rsidRDefault="00F825F4">
            <w:pPr>
              <w:rPr>
                <w:sz w:val="24"/>
                <w:szCs w:val="24"/>
                <w:lang w:val="ro-RO"/>
              </w:rPr>
            </w:pPr>
            <w:r w:rsidRPr="000F4F3A">
              <w:rPr>
                <w:sz w:val="24"/>
                <w:szCs w:val="24"/>
                <w:lang w:val="ro-RO"/>
              </w:rPr>
              <w:t>4.1 de curriculum</w:t>
            </w:r>
          </w:p>
        </w:tc>
        <w:tc>
          <w:tcPr>
            <w:tcW w:w="7605" w:type="dxa"/>
          </w:tcPr>
          <w:p w14:paraId="753BE84D" w14:textId="77777777" w:rsidR="001B0FBD" w:rsidRPr="000F4F3A" w:rsidRDefault="00F825F4">
            <w:pPr>
              <w:spacing w:line="276" w:lineRule="auto"/>
              <w:jc w:val="both"/>
              <w:rPr>
                <w:b/>
                <w:sz w:val="24"/>
                <w:szCs w:val="24"/>
                <w:lang w:val="ro-RO"/>
              </w:rPr>
            </w:pPr>
            <w:r w:rsidRPr="000F4F3A">
              <w:rPr>
                <w:sz w:val="24"/>
                <w:szCs w:val="24"/>
                <w:lang w:val="ro-RO"/>
              </w:rPr>
              <w:t xml:space="preserve">Cunoştinţe de bază privitoare la domeniul economic / de afaceri (piaţa muncii, resurse umane, recrutarea de personal) </w:t>
            </w:r>
          </w:p>
        </w:tc>
      </w:tr>
      <w:tr w:rsidR="001B0FBD" w:rsidRPr="000F4F3A" w14:paraId="4F686A11" w14:textId="77777777">
        <w:tc>
          <w:tcPr>
            <w:tcW w:w="2823" w:type="dxa"/>
          </w:tcPr>
          <w:p w14:paraId="725581ED" w14:textId="77777777" w:rsidR="001B0FBD" w:rsidRPr="000F4F3A" w:rsidRDefault="00F825F4">
            <w:pPr>
              <w:rPr>
                <w:sz w:val="24"/>
                <w:szCs w:val="24"/>
                <w:lang w:val="ro-RO"/>
              </w:rPr>
            </w:pPr>
            <w:r w:rsidRPr="000F4F3A">
              <w:rPr>
                <w:sz w:val="24"/>
                <w:szCs w:val="24"/>
                <w:lang w:val="ro-RO"/>
              </w:rPr>
              <w:t>4.2 de competenţe</w:t>
            </w:r>
          </w:p>
        </w:tc>
        <w:tc>
          <w:tcPr>
            <w:tcW w:w="7605" w:type="dxa"/>
          </w:tcPr>
          <w:p w14:paraId="556644C0" w14:textId="77777777" w:rsidR="001B0FBD" w:rsidRPr="000F4F3A" w:rsidRDefault="00F825F4">
            <w:pPr>
              <w:tabs>
                <w:tab w:val="left" w:pos="185"/>
              </w:tabs>
              <w:spacing w:line="276" w:lineRule="auto"/>
              <w:rPr>
                <w:b/>
                <w:sz w:val="24"/>
                <w:szCs w:val="24"/>
                <w:lang w:val="ro-RO"/>
              </w:rPr>
            </w:pPr>
            <w:r w:rsidRPr="000F4F3A">
              <w:rPr>
                <w:sz w:val="24"/>
                <w:szCs w:val="24"/>
                <w:lang w:val="ro-RO"/>
              </w:rPr>
              <w:t xml:space="preserve">Nivel minim B1 al competenţelor de limbă străină </w:t>
            </w:r>
          </w:p>
        </w:tc>
      </w:tr>
    </w:tbl>
    <w:p w14:paraId="73B9F2BA" w14:textId="77777777" w:rsidR="001B0FBD" w:rsidRPr="000F4F3A" w:rsidRDefault="001B0FBD">
      <w:pPr>
        <w:rPr>
          <w:b/>
          <w:sz w:val="24"/>
          <w:szCs w:val="24"/>
          <w:lang w:val="ro-RO"/>
        </w:rPr>
      </w:pPr>
    </w:p>
    <w:p w14:paraId="3FA1C0A2" w14:textId="77777777" w:rsidR="001B0FBD" w:rsidRPr="000F4F3A" w:rsidRDefault="00F825F4">
      <w:pPr>
        <w:rPr>
          <w:sz w:val="24"/>
          <w:szCs w:val="24"/>
          <w:lang w:val="ro-RO"/>
        </w:rPr>
      </w:pPr>
      <w:r w:rsidRPr="000F4F3A">
        <w:rPr>
          <w:b/>
          <w:sz w:val="24"/>
          <w:szCs w:val="24"/>
          <w:lang w:val="ro-RO"/>
        </w:rPr>
        <w:t>5. Condiţii</w:t>
      </w:r>
      <w:r w:rsidRPr="000F4F3A">
        <w:rPr>
          <w:sz w:val="24"/>
          <w:szCs w:val="24"/>
          <w:lang w:val="ro-RO"/>
        </w:rPr>
        <w:t xml:space="preserve"> (acolo unde este cazul): </w:t>
      </w:r>
    </w:p>
    <w:tbl>
      <w:tblPr>
        <w:tblpPr w:leftFromText="180" w:rightFromText="180" w:vertAnchor="text" w:horzAnchor="margin" w:tblpY="130"/>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818"/>
        <w:gridCol w:w="7610"/>
      </w:tblGrid>
      <w:tr w:rsidR="001B0FBD" w:rsidRPr="000F4F3A" w14:paraId="6C130D9E" w14:textId="77777777">
        <w:tc>
          <w:tcPr>
            <w:tcW w:w="2818" w:type="dxa"/>
          </w:tcPr>
          <w:p w14:paraId="3B67D274" w14:textId="77777777" w:rsidR="001B0FBD" w:rsidRPr="000F4F3A" w:rsidRDefault="00F825F4">
            <w:pPr>
              <w:rPr>
                <w:sz w:val="24"/>
                <w:szCs w:val="24"/>
                <w:lang w:val="ro-RO"/>
              </w:rPr>
            </w:pPr>
            <w:r w:rsidRPr="000F4F3A">
              <w:rPr>
                <w:sz w:val="24"/>
                <w:szCs w:val="24"/>
                <w:lang w:val="ro-RO"/>
              </w:rPr>
              <w:t>5.1 de desfăşurare a cursului</w:t>
            </w:r>
          </w:p>
        </w:tc>
        <w:tc>
          <w:tcPr>
            <w:tcW w:w="7610" w:type="dxa"/>
          </w:tcPr>
          <w:p w14:paraId="1901908C" w14:textId="77777777" w:rsidR="001B0FBD" w:rsidRPr="000F4F3A" w:rsidRDefault="00F825F4">
            <w:pPr>
              <w:tabs>
                <w:tab w:val="left" w:pos="194"/>
              </w:tabs>
              <w:spacing w:line="276" w:lineRule="auto"/>
              <w:rPr>
                <w:sz w:val="24"/>
                <w:szCs w:val="24"/>
                <w:lang w:val="ro-RO"/>
              </w:rPr>
            </w:pPr>
            <w:r w:rsidRPr="000F4F3A">
              <w:rPr>
                <w:sz w:val="24"/>
                <w:szCs w:val="24"/>
                <w:lang w:val="ro-RO" w:eastAsia="en-AU"/>
              </w:rPr>
              <w:t xml:space="preserve">- </w:t>
            </w:r>
          </w:p>
        </w:tc>
      </w:tr>
      <w:tr w:rsidR="001B0FBD" w:rsidRPr="000F4F3A" w14:paraId="2AA2FFF8" w14:textId="77777777">
        <w:tc>
          <w:tcPr>
            <w:tcW w:w="2818" w:type="dxa"/>
          </w:tcPr>
          <w:p w14:paraId="31FE6088" w14:textId="77777777" w:rsidR="001B0FBD" w:rsidRPr="000F4F3A" w:rsidRDefault="00F825F4">
            <w:pPr>
              <w:rPr>
                <w:sz w:val="24"/>
                <w:szCs w:val="24"/>
                <w:lang w:val="ro-RO"/>
              </w:rPr>
            </w:pPr>
            <w:r w:rsidRPr="000F4F3A">
              <w:rPr>
                <w:sz w:val="24"/>
                <w:szCs w:val="24"/>
                <w:lang w:val="ro-RO"/>
              </w:rPr>
              <w:t>5.2  de desfăşurare a seminarului / laboratorului</w:t>
            </w:r>
          </w:p>
        </w:tc>
        <w:tc>
          <w:tcPr>
            <w:tcW w:w="7610" w:type="dxa"/>
          </w:tcPr>
          <w:p w14:paraId="06CA1E3F" w14:textId="77777777" w:rsidR="001B0FBD" w:rsidRPr="000F4F3A" w:rsidRDefault="00F825F4">
            <w:pPr>
              <w:numPr>
                <w:ilvl w:val="0"/>
                <w:numId w:val="1"/>
              </w:numPr>
              <w:tabs>
                <w:tab w:val="left" w:pos="194"/>
              </w:tabs>
              <w:spacing w:line="276" w:lineRule="auto"/>
              <w:ind w:hanging="672"/>
              <w:rPr>
                <w:sz w:val="24"/>
                <w:szCs w:val="24"/>
                <w:lang w:val="ro-RO"/>
              </w:rPr>
            </w:pPr>
            <w:r w:rsidRPr="000F4F3A">
              <w:rPr>
                <w:sz w:val="24"/>
                <w:szCs w:val="24"/>
                <w:lang w:val="ro-RO"/>
              </w:rPr>
              <w:t xml:space="preserve">Prezenţa activă la orele de seminar; </w:t>
            </w:r>
          </w:p>
          <w:p w14:paraId="12F70C63" w14:textId="77777777" w:rsidR="001B0FBD" w:rsidRPr="000F4F3A" w:rsidRDefault="00F825F4">
            <w:pPr>
              <w:numPr>
                <w:ilvl w:val="0"/>
                <w:numId w:val="1"/>
              </w:numPr>
              <w:tabs>
                <w:tab w:val="left" w:pos="194"/>
              </w:tabs>
              <w:spacing w:line="276" w:lineRule="auto"/>
              <w:ind w:hanging="672"/>
              <w:rPr>
                <w:sz w:val="24"/>
                <w:szCs w:val="24"/>
                <w:lang w:val="ro-RO"/>
              </w:rPr>
            </w:pPr>
            <w:r w:rsidRPr="000F4F3A">
              <w:rPr>
                <w:sz w:val="24"/>
                <w:szCs w:val="24"/>
                <w:lang w:val="ro-RO"/>
              </w:rPr>
              <w:t>Realizarea temei/proiectului/prezentării solicitate</w:t>
            </w:r>
          </w:p>
        </w:tc>
      </w:tr>
    </w:tbl>
    <w:p w14:paraId="4A4283F1" w14:textId="77777777" w:rsidR="001B0FBD" w:rsidRPr="000F4F3A" w:rsidRDefault="001B0FBD">
      <w:pPr>
        <w:rPr>
          <w:b/>
          <w:sz w:val="24"/>
          <w:szCs w:val="24"/>
          <w:lang w:val="ro-RO"/>
        </w:rPr>
      </w:pPr>
    </w:p>
    <w:p w14:paraId="74CC8CE3" w14:textId="77777777" w:rsidR="001B0FBD" w:rsidRPr="000F4F3A" w:rsidRDefault="00F825F4">
      <w:pPr>
        <w:rPr>
          <w:b/>
          <w:sz w:val="24"/>
          <w:szCs w:val="24"/>
          <w:lang w:val="ro-RO"/>
        </w:rPr>
      </w:pPr>
      <w:r w:rsidRPr="000F4F3A">
        <w:rPr>
          <w:b/>
          <w:sz w:val="24"/>
          <w:szCs w:val="24"/>
          <w:lang w:val="ro-RO"/>
        </w:rPr>
        <w:t xml:space="preserve">6. Competenţele specifice acumulate: </w:t>
      </w:r>
    </w:p>
    <w:p w14:paraId="6645E696" w14:textId="77777777" w:rsidR="001B0FBD" w:rsidRPr="000F4F3A" w:rsidRDefault="001B0FBD">
      <w:pPr>
        <w:rPr>
          <w:b/>
          <w:sz w:val="24"/>
          <w:szCs w:val="24"/>
          <w:lang w:val="ro-RO"/>
        </w:rPr>
      </w:pP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7"/>
        <w:gridCol w:w="9461"/>
      </w:tblGrid>
      <w:tr w:rsidR="001B0FBD" w:rsidRPr="000F4F3A" w14:paraId="41E09DDC" w14:textId="77777777">
        <w:trPr>
          <w:cantSplit/>
          <w:trHeight w:val="1536"/>
        </w:trPr>
        <w:tc>
          <w:tcPr>
            <w:tcW w:w="967" w:type="dxa"/>
            <w:shd w:val="clear" w:color="auto" w:fill="D9D9D9"/>
            <w:textDirection w:val="btLr"/>
            <w:vAlign w:val="center"/>
          </w:tcPr>
          <w:p w14:paraId="22ABE7BA" w14:textId="77777777" w:rsidR="001B0FBD" w:rsidRPr="000F4F3A" w:rsidRDefault="00F825F4">
            <w:pPr>
              <w:ind w:left="113" w:right="113"/>
              <w:jc w:val="center"/>
              <w:rPr>
                <w:b/>
                <w:sz w:val="24"/>
                <w:szCs w:val="24"/>
                <w:lang w:val="ro-RO"/>
              </w:rPr>
            </w:pPr>
            <w:r w:rsidRPr="000F4F3A">
              <w:rPr>
                <w:b/>
                <w:sz w:val="24"/>
                <w:szCs w:val="24"/>
                <w:lang w:val="ro-RO"/>
              </w:rPr>
              <w:t>Competenţe profesionale</w:t>
            </w:r>
          </w:p>
        </w:tc>
        <w:tc>
          <w:tcPr>
            <w:tcW w:w="9461" w:type="dxa"/>
            <w:shd w:val="clear" w:color="auto" w:fill="D9D9D9"/>
          </w:tcPr>
          <w:p w14:paraId="37E59F3D" w14:textId="77777777" w:rsidR="001B0FBD" w:rsidRPr="000F4F3A" w:rsidRDefault="001B0FBD">
            <w:pPr>
              <w:tabs>
                <w:tab w:val="left" w:pos="173"/>
              </w:tabs>
              <w:ind w:left="360"/>
              <w:jc w:val="both"/>
              <w:rPr>
                <w:sz w:val="24"/>
                <w:szCs w:val="24"/>
                <w:lang w:val="ro-RO"/>
              </w:rPr>
            </w:pPr>
          </w:p>
          <w:p w14:paraId="7F1ACABD" w14:textId="77777777" w:rsidR="001B0FBD" w:rsidRPr="000F4F3A" w:rsidRDefault="00F825F4">
            <w:pPr>
              <w:tabs>
                <w:tab w:val="left" w:pos="173"/>
              </w:tabs>
              <w:jc w:val="both"/>
              <w:rPr>
                <w:sz w:val="24"/>
                <w:szCs w:val="24"/>
                <w:lang w:val="ro-RO"/>
              </w:rPr>
            </w:pPr>
            <w:r w:rsidRPr="000F4F3A">
              <w:rPr>
                <w:sz w:val="24"/>
                <w:szCs w:val="24"/>
                <w:lang w:val="ro-RO"/>
              </w:rPr>
              <w:t>-</w:t>
            </w:r>
          </w:p>
        </w:tc>
      </w:tr>
      <w:tr w:rsidR="001B0FBD" w:rsidRPr="000F4F3A" w14:paraId="17CC5533" w14:textId="77777777">
        <w:trPr>
          <w:cantSplit/>
          <w:trHeight w:val="1437"/>
        </w:trPr>
        <w:tc>
          <w:tcPr>
            <w:tcW w:w="967" w:type="dxa"/>
            <w:shd w:val="clear" w:color="auto" w:fill="D9D9D9"/>
            <w:textDirection w:val="btLr"/>
          </w:tcPr>
          <w:p w14:paraId="6114DBA9" w14:textId="77777777" w:rsidR="001B0FBD" w:rsidRPr="000F4F3A" w:rsidRDefault="00F825F4">
            <w:pPr>
              <w:ind w:left="113" w:right="113"/>
              <w:jc w:val="center"/>
              <w:rPr>
                <w:b/>
                <w:sz w:val="24"/>
                <w:szCs w:val="24"/>
                <w:lang w:val="ro-RO"/>
              </w:rPr>
            </w:pPr>
            <w:r w:rsidRPr="000F4F3A">
              <w:rPr>
                <w:b/>
                <w:sz w:val="24"/>
                <w:szCs w:val="24"/>
                <w:lang w:val="ro-RO"/>
              </w:rPr>
              <w:t>Competenţe transversale</w:t>
            </w:r>
          </w:p>
        </w:tc>
        <w:tc>
          <w:tcPr>
            <w:tcW w:w="9461" w:type="dxa"/>
            <w:shd w:val="clear" w:color="auto" w:fill="D9D9D9"/>
          </w:tcPr>
          <w:p w14:paraId="26803DAB" w14:textId="77777777" w:rsidR="001B0FBD" w:rsidRPr="000F4F3A" w:rsidRDefault="00F825F4">
            <w:pPr>
              <w:tabs>
                <w:tab w:val="left" w:pos="113"/>
              </w:tabs>
              <w:jc w:val="both"/>
              <w:rPr>
                <w:b/>
                <w:bCs/>
                <w:sz w:val="24"/>
                <w:szCs w:val="24"/>
                <w:lang w:val="ro-RO"/>
              </w:rPr>
            </w:pPr>
            <w:r w:rsidRPr="000F4F3A">
              <w:rPr>
                <w:b/>
                <w:bCs/>
                <w:sz w:val="24"/>
                <w:szCs w:val="24"/>
                <w:lang w:val="ro-RO"/>
              </w:rPr>
              <w:t xml:space="preserve">CT2 Identificarea rolurilor şi responsabilităţilor într-o echipă pluri-specializată şi aplicarea de tehnici de relaţionare şi muncă eficientă în cadrul echipei(1 punct de credit) </w:t>
            </w:r>
          </w:p>
          <w:p w14:paraId="20CA9BEB" w14:textId="77777777" w:rsidR="001B0FBD" w:rsidRPr="000F4F3A" w:rsidRDefault="00F825F4">
            <w:pPr>
              <w:tabs>
                <w:tab w:val="left" w:pos="233"/>
              </w:tabs>
              <w:ind w:left="-7"/>
              <w:jc w:val="both"/>
              <w:rPr>
                <w:b/>
                <w:bCs/>
                <w:sz w:val="24"/>
                <w:szCs w:val="24"/>
                <w:lang w:val="ro-RO"/>
              </w:rPr>
            </w:pPr>
            <w:r w:rsidRPr="000F4F3A">
              <w:rPr>
                <w:b/>
                <w:bCs/>
                <w:sz w:val="24"/>
                <w:szCs w:val="24"/>
                <w:lang w:val="ro-RO"/>
              </w:rPr>
              <w:t xml:space="preserve">CT3 Identificarea oportunităţilor de formare continuă şi valorificarea eficientă a resurselor şi tehnicilor de învăţare pentru propria dezvoltare (1 punct de credit) </w:t>
            </w:r>
          </w:p>
        </w:tc>
      </w:tr>
    </w:tbl>
    <w:p w14:paraId="14ED3C4E" w14:textId="77777777" w:rsidR="001B0FBD" w:rsidRPr="000F4F3A" w:rsidRDefault="001B0FBD">
      <w:pPr>
        <w:rPr>
          <w:sz w:val="24"/>
          <w:szCs w:val="24"/>
          <w:lang w:val="ro-RO"/>
        </w:rPr>
      </w:pPr>
    </w:p>
    <w:p w14:paraId="6C2F2758" w14:textId="77777777" w:rsidR="001B0FBD" w:rsidRPr="000F4F3A" w:rsidRDefault="00F825F4">
      <w:pPr>
        <w:widowControl w:val="0"/>
        <w:rPr>
          <w:sz w:val="24"/>
          <w:szCs w:val="24"/>
          <w:lang w:val="ro-RO"/>
        </w:rPr>
      </w:pPr>
      <w:r w:rsidRPr="000F4F3A">
        <w:rPr>
          <w:b/>
          <w:sz w:val="24"/>
          <w:szCs w:val="24"/>
          <w:lang w:val="ro-RO"/>
        </w:rPr>
        <w:t>7. Obiectivele disciplinei</w:t>
      </w:r>
      <w:r w:rsidRPr="000F4F3A">
        <w:rPr>
          <w:sz w:val="24"/>
          <w:szCs w:val="24"/>
          <w:lang w:val="ro-RO"/>
        </w:rPr>
        <w:t xml:space="preserve"> (reieşind din grila competenţelor acumulate): </w:t>
      </w:r>
    </w:p>
    <w:tbl>
      <w:tblPr>
        <w:tblpPr w:leftFromText="180" w:rightFromText="180" w:vertAnchor="text" w:horzAnchor="margin" w:tblpY="230"/>
        <w:tblW w:w="1039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522"/>
        <w:gridCol w:w="1988"/>
        <w:gridCol w:w="6888"/>
      </w:tblGrid>
      <w:tr w:rsidR="001B0FBD" w:rsidRPr="000F4F3A" w14:paraId="525E60B4" w14:textId="77777777">
        <w:trPr>
          <w:trHeight w:val="1340"/>
        </w:trPr>
        <w:tc>
          <w:tcPr>
            <w:tcW w:w="1522" w:type="dxa"/>
            <w:shd w:val="clear" w:color="auto" w:fill="D9D9D9"/>
          </w:tcPr>
          <w:p w14:paraId="68053ED9" w14:textId="77777777" w:rsidR="001B0FBD" w:rsidRPr="000F4F3A" w:rsidRDefault="00F825F4">
            <w:pPr>
              <w:rPr>
                <w:b/>
                <w:sz w:val="24"/>
                <w:szCs w:val="24"/>
                <w:lang w:val="ro-RO"/>
              </w:rPr>
            </w:pPr>
            <w:r w:rsidRPr="000F4F3A">
              <w:rPr>
                <w:b/>
                <w:sz w:val="24"/>
                <w:szCs w:val="24"/>
                <w:lang w:val="ro-RO"/>
              </w:rPr>
              <w:t xml:space="preserve">7.1 Obiectivul general </w:t>
            </w:r>
          </w:p>
          <w:p w14:paraId="2C48E99E" w14:textId="77777777" w:rsidR="001B0FBD" w:rsidRPr="000F4F3A" w:rsidRDefault="00F825F4">
            <w:pPr>
              <w:rPr>
                <w:b/>
                <w:sz w:val="24"/>
                <w:szCs w:val="24"/>
                <w:lang w:val="ro-RO"/>
              </w:rPr>
            </w:pPr>
            <w:r w:rsidRPr="000F4F3A">
              <w:rPr>
                <w:b/>
                <w:sz w:val="24"/>
                <w:szCs w:val="24"/>
                <w:lang w:val="ro-RO"/>
              </w:rPr>
              <w:t>al disciplinei</w:t>
            </w:r>
          </w:p>
        </w:tc>
        <w:tc>
          <w:tcPr>
            <w:tcW w:w="8876" w:type="dxa"/>
            <w:gridSpan w:val="2"/>
            <w:shd w:val="clear" w:color="auto" w:fill="D9D9D9"/>
          </w:tcPr>
          <w:p w14:paraId="043723A0" w14:textId="77777777" w:rsidR="001B0FBD" w:rsidRPr="000F4F3A" w:rsidRDefault="00F825F4">
            <w:pPr>
              <w:pStyle w:val="NoSpacing"/>
              <w:rPr>
                <w:rFonts w:eastAsia="Times New Roman"/>
                <w:lang w:val="ro-RO" w:eastAsia="ro-RO"/>
              </w:rPr>
            </w:pPr>
            <w:r w:rsidRPr="000F4F3A">
              <w:rPr>
                <w:rFonts w:eastAsia="Times New Roman"/>
                <w:lang w:val="ro-RO" w:eastAsia="ro-RO"/>
              </w:rPr>
              <w:t xml:space="preserve">Însuşirea vocabularului de specialitate (mai ales </w:t>
            </w:r>
            <w:r w:rsidRPr="000F4F3A">
              <w:rPr>
                <w:rFonts w:eastAsia="Times New Roman"/>
                <w:lang w:val="ro-RO"/>
              </w:rPr>
              <w:t xml:space="preserve">din sfera </w:t>
            </w:r>
            <w:r w:rsidRPr="000F4F3A">
              <w:rPr>
                <w:rFonts w:eastAsia="Times New Roman"/>
                <w:lang w:val="ro-RO" w:eastAsia="ro-RO"/>
              </w:rPr>
              <w:t xml:space="preserve">recrutării de personal / resurse umane şi piaţa muncii), precum </w:t>
            </w:r>
            <w:r w:rsidRPr="000F4F3A">
              <w:rPr>
                <w:lang w:val="ro-RO" w:eastAsia="ro-RO"/>
              </w:rPr>
              <w:t xml:space="preserve">şi a unor tehnici de comunicare şi relaţionare eficientă, </w:t>
            </w:r>
            <w:r w:rsidRPr="000F4F3A">
              <w:rPr>
                <w:lang w:val="ro-RO"/>
              </w:rPr>
              <w:t xml:space="preserve"> prin formarea şi dezvoltarea deprinderilor lingvistice de bază receptive şi productive, precum şi a celor specifice mediului economic şi de afaceri, </w:t>
            </w:r>
            <w:r w:rsidRPr="000F4F3A">
              <w:rPr>
                <w:rFonts w:eastAsia="Times New Roman"/>
                <w:lang w:val="ro-RO" w:eastAsia="ro-RO"/>
              </w:rPr>
              <w:t xml:space="preserve">în vederea asumării rolurilor şi </w:t>
            </w:r>
            <w:r w:rsidRPr="000F4F3A">
              <w:rPr>
                <w:rFonts w:eastAsia="Times New Roman"/>
                <w:lang w:val="ro-RO"/>
              </w:rPr>
              <w:t>responsabilităţilor într-o echipă pluri-specializată</w:t>
            </w:r>
          </w:p>
        </w:tc>
      </w:tr>
      <w:tr w:rsidR="001B0FBD" w:rsidRPr="000F4F3A" w14:paraId="19DD878E" w14:textId="77777777">
        <w:trPr>
          <w:trHeight w:val="50"/>
        </w:trPr>
        <w:tc>
          <w:tcPr>
            <w:tcW w:w="1522" w:type="dxa"/>
            <w:vMerge w:val="restart"/>
            <w:shd w:val="clear" w:color="auto" w:fill="D9D9D9"/>
          </w:tcPr>
          <w:p w14:paraId="09B0C059" w14:textId="77777777" w:rsidR="001B0FBD" w:rsidRPr="000F4F3A" w:rsidRDefault="00F825F4">
            <w:pPr>
              <w:rPr>
                <w:b/>
                <w:sz w:val="24"/>
                <w:szCs w:val="24"/>
                <w:lang w:val="ro-RO"/>
              </w:rPr>
            </w:pPr>
            <w:r w:rsidRPr="000F4F3A">
              <w:rPr>
                <w:b/>
                <w:sz w:val="24"/>
                <w:szCs w:val="24"/>
                <w:lang w:val="ro-RO"/>
              </w:rPr>
              <w:t>7.2 Obiective specifice</w:t>
            </w:r>
          </w:p>
          <w:p w14:paraId="5CCFB979" w14:textId="77777777" w:rsidR="001B0FBD" w:rsidRPr="000F4F3A" w:rsidRDefault="001B0FBD">
            <w:pPr>
              <w:rPr>
                <w:b/>
                <w:sz w:val="24"/>
                <w:szCs w:val="24"/>
                <w:lang w:val="ro-RO"/>
              </w:rPr>
            </w:pPr>
          </w:p>
          <w:p w14:paraId="280B3811" w14:textId="77777777" w:rsidR="001B0FBD" w:rsidRPr="000F4F3A" w:rsidRDefault="001B0FBD">
            <w:pPr>
              <w:rPr>
                <w:b/>
                <w:sz w:val="24"/>
                <w:szCs w:val="24"/>
                <w:lang w:val="ro-RO"/>
              </w:rPr>
            </w:pPr>
          </w:p>
          <w:p w14:paraId="5172A73C" w14:textId="77777777" w:rsidR="001B0FBD" w:rsidRPr="000F4F3A" w:rsidRDefault="001B0FBD">
            <w:pPr>
              <w:rPr>
                <w:b/>
                <w:sz w:val="24"/>
                <w:szCs w:val="24"/>
                <w:lang w:val="ro-RO"/>
              </w:rPr>
            </w:pPr>
          </w:p>
          <w:p w14:paraId="36869871" w14:textId="77777777" w:rsidR="001B0FBD" w:rsidRPr="000F4F3A" w:rsidRDefault="001B0FBD">
            <w:pPr>
              <w:rPr>
                <w:b/>
                <w:sz w:val="24"/>
                <w:szCs w:val="24"/>
                <w:lang w:val="ro-RO"/>
              </w:rPr>
            </w:pPr>
          </w:p>
        </w:tc>
        <w:tc>
          <w:tcPr>
            <w:tcW w:w="1988" w:type="dxa"/>
            <w:shd w:val="clear" w:color="auto" w:fill="D9D9D9"/>
          </w:tcPr>
          <w:p w14:paraId="6492F340" w14:textId="77777777" w:rsidR="001B0FBD" w:rsidRPr="000F4F3A" w:rsidRDefault="00F825F4">
            <w:pPr>
              <w:tabs>
                <w:tab w:val="left" w:pos="222"/>
              </w:tabs>
              <w:jc w:val="center"/>
              <w:rPr>
                <w:sz w:val="24"/>
                <w:szCs w:val="24"/>
                <w:lang w:val="ro-RO"/>
              </w:rPr>
            </w:pPr>
            <w:r w:rsidRPr="000F4F3A">
              <w:rPr>
                <w:b/>
                <w:sz w:val="24"/>
                <w:szCs w:val="24"/>
                <w:lang w:val="ro-RO"/>
              </w:rPr>
              <w:t>Cunoștințe</w:t>
            </w:r>
            <w:r w:rsidRPr="000F4F3A">
              <w:rPr>
                <w:sz w:val="24"/>
                <w:szCs w:val="24"/>
                <w:lang w:val="ro-RO"/>
              </w:rPr>
              <w:t>:</w:t>
            </w:r>
          </w:p>
        </w:tc>
        <w:tc>
          <w:tcPr>
            <w:tcW w:w="6888" w:type="dxa"/>
            <w:shd w:val="clear" w:color="auto" w:fill="D9D9D9"/>
          </w:tcPr>
          <w:p w14:paraId="748AD409" w14:textId="77777777" w:rsidR="001B0FBD" w:rsidRPr="000F4F3A" w:rsidRDefault="00F825F4">
            <w:pPr>
              <w:tabs>
                <w:tab w:val="left" w:pos="222"/>
              </w:tabs>
              <w:jc w:val="both"/>
              <w:rPr>
                <w:rFonts w:eastAsia="MS Mincho"/>
                <w:sz w:val="24"/>
                <w:szCs w:val="24"/>
                <w:lang w:val="ro-RO"/>
              </w:rPr>
            </w:pPr>
            <w:r w:rsidRPr="000F4F3A">
              <w:rPr>
                <w:rFonts w:eastAsia="MS Mincho"/>
                <w:sz w:val="24"/>
                <w:szCs w:val="24"/>
                <w:lang w:val="ro-RO"/>
              </w:rPr>
              <w:t xml:space="preserve">R.î.1: Absolventul cunoaște şi înţelege terminologia (noţiunile de bază) aferentă domeniului (economie/contabilitate), în limbile română şi franceză </w:t>
            </w:r>
          </w:p>
          <w:p w14:paraId="0CF54BCB" w14:textId="77777777" w:rsidR="001B0FBD" w:rsidRPr="000F4F3A" w:rsidRDefault="00F825F4">
            <w:pPr>
              <w:tabs>
                <w:tab w:val="left" w:pos="222"/>
              </w:tabs>
              <w:jc w:val="both"/>
              <w:rPr>
                <w:rFonts w:eastAsia="MS Mincho"/>
                <w:sz w:val="24"/>
                <w:szCs w:val="24"/>
                <w:lang w:val="ro-RO"/>
              </w:rPr>
            </w:pPr>
            <w:r w:rsidRPr="000F4F3A">
              <w:rPr>
                <w:sz w:val="24"/>
                <w:szCs w:val="24"/>
                <w:lang w:val="ro-RO"/>
              </w:rPr>
              <w:t xml:space="preserve">R.î.2: </w:t>
            </w:r>
            <w:r w:rsidRPr="000F4F3A">
              <w:rPr>
                <w:rFonts w:eastAsia="MS Mincho"/>
                <w:sz w:val="24"/>
                <w:szCs w:val="24"/>
                <w:lang w:val="ro-RO"/>
              </w:rPr>
              <w:t xml:space="preserve">Absolventul înţelege corect diferite tipuri de mesaje(orale şi scrise) în limba franceză şi este capabil să extragă informaţia esenţială/relevantă dintr-un material studiat (folosind diferite tehnici adecvate de citire/ascultare) </w:t>
            </w:r>
          </w:p>
          <w:p w14:paraId="39695B3A" w14:textId="77777777" w:rsidR="001B0FBD" w:rsidRPr="000F4F3A" w:rsidRDefault="00F825F4">
            <w:pPr>
              <w:tabs>
                <w:tab w:val="left" w:pos="222"/>
              </w:tabs>
              <w:jc w:val="both"/>
              <w:rPr>
                <w:rFonts w:eastAsia="MS Mincho"/>
                <w:sz w:val="24"/>
                <w:szCs w:val="24"/>
                <w:lang w:val="ro-RO"/>
              </w:rPr>
            </w:pPr>
            <w:r w:rsidRPr="000F4F3A">
              <w:rPr>
                <w:sz w:val="24"/>
                <w:szCs w:val="24"/>
                <w:lang w:val="ro-RO"/>
              </w:rPr>
              <w:t xml:space="preserve">R.î.3: </w:t>
            </w:r>
            <w:r w:rsidRPr="000F4F3A">
              <w:rPr>
                <w:rFonts w:eastAsia="MS Mincho"/>
                <w:sz w:val="24"/>
                <w:szCs w:val="24"/>
                <w:lang w:val="ro-RO"/>
              </w:rPr>
              <w:t>Absolventul identifică (într-un mesaj audiat/citit) diverse informaţii, atitudini şi opinii şi este capabil să discearnă între informaţie şi opinie</w:t>
            </w:r>
          </w:p>
        </w:tc>
      </w:tr>
      <w:tr w:rsidR="001B0FBD" w:rsidRPr="000F4F3A" w14:paraId="145E3B7F" w14:textId="77777777">
        <w:trPr>
          <w:trHeight w:val="50"/>
        </w:trPr>
        <w:tc>
          <w:tcPr>
            <w:tcW w:w="1522" w:type="dxa"/>
            <w:vMerge/>
            <w:shd w:val="clear" w:color="auto" w:fill="D9D9D9"/>
          </w:tcPr>
          <w:p w14:paraId="62A61100" w14:textId="77777777" w:rsidR="001B0FBD" w:rsidRPr="000F4F3A" w:rsidRDefault="001B0FBD">
            <w:pPr>
              <w:rPr>
                <w:b/>
                <w:sz w:val="24"/>
                <w:szCs w:val="24"/>
                <w:lang w:val="ro-RO"/>
              </w:rPr>
            </w:pPr>
          </w:p>
        </w:tc>
        <w:tc>
          <w:tcPr>
            <w:tcW w:w="1988" w:type="dxa"/>
            <w:shd w:val="clear" w:color="auto" w:fill="D9D9D9"/>
          </w:tcPr>
          <w:p w14:paraId="17E7129B" w14:textId="77777777" w:rsidR="001B0FBD" w:rsidRPr="000F4F3A" w:rsidRDefault="00F825F4">
            <w:pPr>
              <w:tabs>
                <w:tab w:val="left" w:pos="222"/>
              </w:tabs>
              <w:jc w:val="center"/>
              <w:rPr>
                <w:sz w:val="24"/>
                <w:szCs w:val="24"/>
                <w:lang w:val="ro-RO"/>
              </w:rPr>
            </w:pPr>
            <w:r w:rsidRPr="000F4F3A">
              <w:rPr>
                <w:b/>
                <w:sz w:val="24"/>
                <w:szCs w:val="24"/>
                <w:lang w:val="ro-RO"/>
              </w:rPr>
              <w:t>Aptitudini</w:t>
            </w:r>
            <w:r w:rsidRPr="000F4F3A">
              <w:rPr>
                <w:sz w:val="24"/>
                <w:szCs w:val="24"/>
                <w:lang w:val="ro-RO"/>
              </w:rPr>
              <w:t>:</w:t>
            </w:r>
          </w:p>
        </w:tc>
        <w:tc>
          <w:tcPr>
            <w:tcW w:w="6888" w:type="dxa"/>
            <w:shd w:val="clear" w:color="auto" w:fill="D9D9D9"/>
          </w:tcPr>
          <w:p w14:paraId="16C1837A" w14:textId="77777777" w:rsidR="001B0FBD" w:rsidRPr="000F4F3A" w:rsidRDefault="00F825F4">
            <w:pPr>
              <w:tabs>
                <w:tab w:val="left" w:pos="222"/>
              </w:tabs>
              <w:jc w:val="both"/>
              <w:rPr>
                <w:sz w:val="24"/>
                <w:szCs w:val="24"/>
                <w:lang w:val="ro-RO"/>
              </w:rPr>
            </w:pPr>
            <w:r w:rsidRPr="000F4F3A">
              <w:rPr>
                <w:sz w:val="24"/>
                <w:szCs w:val="24"/>
                <w:lang w:val="ro-RO"/>
              </w:rPr>
              <w:t xml:space="preserve">R.î.1: </w:t>
            </w:r>
            <w:r w:rsidRPr="000F4F3A">
              <w:rPr>
                <w:rFonts w:eastAsia="MS Mincho"/>
                <w:sz w:val="24"/>
                <w:szCs w:val="24"/>
                <w:lang w:val="ro-RO"/>
              </w:rPr>
              <w:t xml:space="preserve">Absolventul aplică în mod corect și logic regulile gramaticale de bază ale limbii franceze, pentru a se exprima inteligibil şi corect </w:t>
            </w:r>
          </w:p>
          <w:p w14:paraId="18DD9785" w14:textId="77777777" w:rsidR="001B0FBD" w:rsidRPr="000F4F3A" w:rsidRDefault="00F825F4">
            <w:pPr>
              <w:tabs>
                <w:tab w:val="left" w:pos="222"/>
              </w:tabs>
              <w:jc w:val="both"/>
              <w:rPr>
                <w:rFonts w:eastAsia="MS Mincho"/>
                <w:sz w:val="24"/>
                <w:szCs w:val="24"/>
                <w:lang w:val="ro-RO"/>
              </w:rPr>
            </w:pPr>
            <w:r w:rsidRPr="000F4F3A">
              <w:rPr>
                <w:sz w:val="24"/>
                <w:szCs w:val="24"/>
                <w:lang w:val="ro-RO"/>
              </w:rPr>
              <w:t xml:space="preserve">R.î.2: </w:t>
            </w:r>
            <w:r w:rsidRPr="000F4F3A">
              <w:rPr>
                <w:rFonts w:eastAsia="MS Mincho"/>
                <w:sz w:val="24"/>
                <w:szCs w:val="24"/>
                <w:lang w:val="ro-RO"/>
              </w:rPr>
              <w:t xml:space="preserve">Absolventul comunică eficient informaţii, atitudini, etc şi susţine diverse idei în limba franceză (atât monologic, cât şi dialogic), în situaţii specifice vieţii profesionale </w:t>
            </w:r>
          </w:p>
          <w:p w14:paraId="080A85A3" w14:textId="77777777" w:rsidR="001B0FBD" w:rsidRPr="000F4F3A" w:rsidRDefault="00F825F4">
            <w:pPr>
              <w:tabs>
                <w:tab w:val="left" w:pos="222"/>
              </w:tabs>
              <w:jc w:val="both"/>
              <w:rPr>
                <w:rFonts w:eastAsia="MS Mincho"/>
                <w:sz w:val="24"/>
                <w:szCs w:val="24"/>
                <w:lang w:val="ro-RO"/>
              </w:rPr>
            </w:pPr>
            <w:r w:rsidRPr="000F4F3A">
              <w:rPr>
                <w:rFonts w:eastAsia="MS Mincho"/>
                <w:sz w:val="24"/>
                <w:szCs w:val="24"/>
                <w:lang w:val="ro-RO"/>
              </w:rPr>
              <w:t>R</w:t>
            </w:r>
            <w:r w:rsidRPr="000F4F3A">
              <w:rPr>
                <w:sz w:val="24"/>
                <w:szCs w:val="24"/>
                <w:lang w:val="ro-RO"/>
              </w:rPr>
              <w:t xml:space="preserve">.î.3: Absolventul poate </w:t>
            </w:r>
            <w:r w:rsidRPr="000F4F3A">
              <w:rPr>
                <w:rFonts w:eastAsia="MS Mincho"/>
                <w:sz w:val="24"/>
                <w:szCs w:val="24"/>
                <w:lang w:val="ro-RO"/>
              </w:rPr>
              <w:t>să iniţieze şi să participe la conversaţii pe teme cotidiene şi profesionale</w:t>
            </w:r>
          </w:p>
          <w:p w14:paraId="16B57A29" w14:textId="77777777" w:rsidR="001B0FBD" w:rsidRPr="000F4F3A" w:rsidRDefault="00F825F4">
            <w:pPr>
              <w:tabs>
                <w:tab w:val="left" w:pos="222"/>
              </w:tabs>
              <w:jc w:val="both"/>
              <w:rPr>
                <w:rFonts w:eastAsia="MS Mincho"/>
                <w:sz w:val="24"/>
                <w:szCs w:val="24"/>
                <w:lang w:val="ro-RO"/>
              </w:rPr>
            </w:pPr>
            <w:r w:rsidRPr="000F4F3A">
              <w:rPr>
                <w:rFonts w:eastAsia="MS Mincho"/>
                <w:sz w:val="24"/>
                <w:szCs w:val="24"/>
                <w:lang w:val="ro-RO"/>
              </w:rPr>
              <w:t>R</w:t>
            </w:r>
            <w:r w:rsidRPr="000F4F3A">
              <w:rPr>
                <w:sz w:val="24"/>
                <w:szCs w:val="24"/>
                <w:lang w:val="ro-RO"/>
              </w:rPr>
              <w:t xml:space="preserve">.î.4: Absolventul poate să interpreteze corect şi să selecteze </w:t>
            </w:r>
            <w:r w:rsidRPr="000F4F3A">
              <w:rPr>
                <w:sz w:val="24"/>
                <w:szCs w:val="24"/>
                <w:lang w:val="ro-RO"/>
              </w:rPr>
              <w:lastRenderedPageBreak/>
              <w:t xml:space="preserve">informaţia relevantă dintr-un anunţ pentru un post vacant (job ad), </w:t>
            </w:r>
            <w:r w:rsidRPr="000F4F3A">
              <w:rPr>
                <w:rFonts w:eastAsia="MS Mincho"/>
                <w:sz w:val="24"/>
                <w:szCs w:val="24"/>
                <w:lang w:val="ro-RO"/>
              </w:rPr>
              <w:t xml:space="preserve">în diverse ţări europene: cerinţele angajatorilor (studii, experienţă profesională), beneficii oferite, fişa postului, etc </w:t>
            </w:r>
          </w:p>
          <w:p w14:paraId="4B1C365C" w14:textId="77777777" w:rsidR="001B0FBD" w:rsidRPr="000F4F3A" w:rsidRDefault="00F825F4">
            <w:pPr>
              <w:tabs>
                <w:tab w:val="left" w:pos="222"/>
              </w:tabs>
              <w:jc w:val="both"/>
              <w:rPr>
                <w:sz w:val="24"/>
                <w:szCs w:val="24"/>
                <w:lang w:val="ro-RO"/>
              </w:rPr>
            </w:pPr>
            <w:r w:rsidRPr="000F4F3A">
              <w:rPr>
                <w:sz w:val="24"/>
                <w:szCs w:val="24"/>
                <w:lang w:val="ro-RO"/>
              </w:rPr>
              <w:t>R.î.5: Absolventul poate să redacteze corect un CV şi o scrisoare de intenţie în limba franceză, adaptând informaţia la stilul/registrul (formal) şi la situaţia dată (mediul profesional/de afaceri)</w:t>
            </w:r>
          </w:p>
        </w:tc>
      </w:tr>
      <w:tr w:rsidR="001B0FBD" w:rsidRPr="000F4F3A" w14:paraId="049F0BE6" w14:textId="77777777">
        <w:trPr>
          <w:trHeight w:val="2373"/>
        </w:trPr>
        <w:tc>
          <w:tcPr>
            <w:tcW w:w="1522" w:type="dxa"/>
            <w:vMerge/>
            <w:shd w:val="clear" w:color="auto" w:fill="D9D9D9"/>
          </w:tcPr>
          <w:p w14:paraId="7E1D22F7" w14:textId="77777777" w:rsidR="001B0FBD" w:rsidRPr="000F4F3A" w:rsidRDefault="001B0FBD">
            <w:pPr>
              <w:rPr>
                <w:b/>
                <w:sz w:val="24"/>
                <w:szCs w:val="24"/>
                <w:lang w:val="ro-RO"/>
              </w:rPr>
            </w:pPr>
          </w:p>
        </w:tc>
        <w:tc>
          <w:tcPr>
            <w:tcW w:w="1988" w:type="dxa"/>
            <w:shd w:val="clear" w:color="auto" w:fill="D9D9D9"/>
          </w:tcPr>
          <w:p w14:paraId="3ED367E6" w14:textId="77777777" w:rsidR="001B0FBD" w:rsidRPr="000F4F3A" w:rsidRDefault="00F825F4">
            <w:pPr>
              <w:tabs>
                <w:tab w:val="left" w:pos="222"/>
              </w:tabs>
              <w:jc w:val="center"/>
              <w:rPr>
                <w:sz w:val="24"/>
                <w:szCs w:val="24"/>
                <w:lang w:val="ro-RO"/>
              </w:rPr>
            </w:pPr>
            <w:r w:rsidRPr="000F4F3A">
              <w:rPr>
                <w:b/>
                <w:sz w:val="24"/>
                <w:szCs w:val="24"/>
                <w:lang w:val="ro-RO"/>
              </w:rPr>
              <w:t>Responsabilitate și autonomie</w:t>
            </w:r>
            <w:r w:rsidRPr="000F4F3A">
              <w:rPr>
                <w:sz w:val="24"/>
                <w:szCs w:val="24"/>
                <w:lang w:val="ro-RO"/>
              </w:rPr>
              <w:t>:</w:t>
            </w:r>
          </w:p>
        </w:tc>
        <w:tc>
          <w:tcPr>
            <w:tcW w:w="6888" w:type="dxa"/>
            <w:shd w:val="clear" w:color="auto" w:fill="D9D9D9"/>
          </w:tcPr>
          <w:p w14:paraId="4F45BA4C" w14:textId="77777777" w:rsidR="001B0FBD" w:rsidRPr="000F4F3A" w:rsidRDefault="00F825F4">
            <w:pPr>
              <w:tabs>
                <w:tab w:val="left" w:pos="222"/>
              </w:tabs>
              <w:jc w:val="both"/>
              <w:rPr>
                <w:rFonts w:eastAsia="MS Mincho"/>
                <w:sz w:val="24"/>
                <w:szCs w:val="24"/>
                <w:lang w:val="ro-RO"/>
              </w:rPr>
            </w:pPr>
            <w:r w:rsidRPr="000F4F3A">
              <w:rPr>
                <w:rFonts w:eastAsia="MS Mincho"/>
                <w:sz w:val="24"/>
                <w:szCs w:val="24"/>
                <w:lang w:val="ro-RO"/>
              </w:rPr>
              <w:t>R.î.1: Absolventul selectează şi utilizează expresiile (stilul funcţional) cele mai adecvate, în funcţie de situaţia de comunicare concretă, interlocutor(i), context, canal de comunicare (direct, telefonic, scris, etc)</w:t>
            </w:r>
          </w:p>
          <w:p w14:paraId="4108C3FC" w14:textId="77777777" w:rsidR="001B0FBD" w:rsidRPr="000F4F3A" w:rsidRDefault="00F825F4">
            <w:pPr>
              <w:tabs>
                <w:tab w:val="left" w:pos="222"/>
              </w:tabs>
              <w:jc w:val="both"/>
              <w:rPr>
                <w:rFonts w:eastAsia="MS Mincho"/>
                <w:sz w:val="24"/>
                <w:szCs w:val="24"/>
                <w:lang w:val="ro-RO"/>
              </w:rPr>
            </w:pPr>
            <w:r w:rsidRPr="000F4F3A">
              <w:rPr>
                <w:rFonts w:eastAsia="MS Mincho"/>
                <w:sz w:val="24"/>
                <w:szCs w:val="24"/>
                <w:lang w:val="ro-RO"/>
              </w:rPr>
              <w:t xml:space="preserve">R.î.2: Absolventul rezolvă problemele şi blocajele inerente comunicării şi muncii în echipă, folosind tactici şi strategii pragmatice specifice (repetiţie, clarificare, reformulare, solicitarea de explicaţii, etc) </w:t>
            </w:r>
          </w:p>
          <w:p w14:paraId="0853743D" w14:textId="77777777" w:rsidR="001B0FBD" w:rsidRPr="000F4F3A" w:rsidRDefault="00F825F4">
            <w:pPr>
              <w:tabs>
                <w:tab w:val="left" w:pos="222"/>
              </w:tabs>
              <w:jc w:val="both"/>
              <w:rPr>
                <w:rFonts w:eastAsia="MS Mincho"/>
                <w:sz w:val="24"/>
                <w:szCs w:val="24"/>
                <w:lang w:val="ro-RO"/>
              </w:rPr>
            </w:pPr>
            <w:r w:rsidRPr="000F4F3A">
              <w:rPr>
                <w:sz w:val="24"/>
                <w:szCs w:val="24"/>
                <w:lang w:val="ro-RO"/>
              </w:rPr>
              <w:t xml:space="preserve">R.î.3: </w:t>
            </w:r>
            <w:r w:rsidRPr="000F4F3A">
              <w:rPr>
                <w:rFonts w:eastAsia="MS Mincho"/>
                <w:sz w:val="24"/>
                <w:szCs w:val="24"/>
                <w:lang w:val="ro-RO"/>
              </w:rPr>
              <w:t xml:space="preserve">Absolventul evaluează în mod realist propriile competenţe socio-lingvistice în contextul obiectivelor sale profesionale şi ia măsuri eficiente de corectare şi auto-perfecţionare (prin studiu individual, formare continuă, etc) </w:t>
            </w:r>
          </w:p>
        </w:tc>
      </w:tr>
    </w:tbl>
    <w:p w14:paraId="649831D2" w14:textId="77777777" w:rsidR="001B0FBD" w:rsidRPr="000F4F3A" w:rsidRDefault="001B0FBD">
      <w:pPr>
        <w:jc w:val="both"/>
        <w:rPr>
          <w:sz w:val="24"/>
          <w:szCs w:val="24"/>
          <w:lang w:val="ro-RO"/>
        </w:rPr>
      </w:pPr>
    </w:p>
    <w:p w14:paraId="3DBC3921" w14:textId="79AC43EE" w:rsidR="001B0FBD" w:rsidRPr="000F4F3A" w:rsidRDefault="00F825F4">
      <w:pPr>
        <w:rPr>
          <w:b/>
          <w:sz w:val="24"/>
          <w:szCs w:val="24"/>
          <w:lang w:val="ro-RO"/>
        </w:rPr>
      </w:pPr>
      <w:r w:rsidRPr="000F4F3A">
        <w:rPr>
          <w:b/>
          <w:sz w:val="24"/>
          <w:szCs w:val="24"/>
          <w:lang w:val="ro-RO"/>
        </w:rPr>
        <w:t xml:space="preserve">8. Conţinuturi: </w:t>
      </w:r>
    </w:p>
    <w:tbl>
      <w:tblPr>
        <w:tblW w:w="5305"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632"/>
        <w:gridCol w:w="2430"/>
        <w:gridCol w:w="1416"/>
        <w:gridCol w:w="2978"/>
      </w:tblGrid>
      <w:tr w:rsidR="001B0FBD" w:rsidRPr="000F4F3A" w14:paraId="576BB317" w14:textId="77777777">
        <w:tc>
          <w:tcPr>
            <w:tcW w:w="1737" w:type="pct"/>
            <w:shd w:val="clear" w:color="auto" w:fill="D9D9D9"/>
          </w:tcPr>
          <w:p w14:paraId="78E879C8" w14:textId="77777777" w:rsidR="001B0FBD" w:rsidRPr="000F4F3A" w:rsidRDefault="00F825F4">
            <w:pPr>
              <w:rPr>
                <w:b/>
                <w:sz w:val="24"/>
                <w:szCs w:val="24"/>
                <w:lang w:val="ro-RO"/>
              </w:rPr>
            </w:pPr>
            <w:r w:rsidRPr="000F4F3A">
              <w:rPr>
                <w:b/>
                <w:sz w:val="24"/>
                <w:szCs w:val="24"/>
                <w:lang w:val="ro-RO"/>
              </w:rPr>
              <w:t>8.1 Curs</w:t>
            </w:r>
          </w:p>
        </w:tc>
        <w:tc>
          <w:tcPr>
            <w:tcW w:w="1162" w:type="pct"/>
          </w:tcPr>
          <w:p w14:paraId="0994E2D9" w14:textId="77777777" w:rsidR="001B0FBD" w:rsidRPr="000F4F3A" w:rsidRDefault="00F825F4">
            <w:pPr>
              <w:jc w:val="center"/>
              <w:rPr>
                <w:b/>
                <w:sz w:val="24"/>
                <w:szCs w:val="24"/>
                <w:lang w:val="ro-RO"/>
              </w:rPr>
            </w:pPr>
            <w:r w:rsidRPr="000F4F3A">
              <w:rPr>
                <w:b/>
                <w:sz w:val="24"/>
                <w:szCs w:val="24"/>
                <w:lang w:val="ro-RO"/>
              </w:rPr>
              <w:t>Metode de predare / lucru</w:t>
            </w:r>
          </w:p>
        </w:tc>
        <w:tc>
          <w:tcPr>
            <w:tcW w:w="677" w:type="pct"/>
          </w:tcPr>
          <w:p w14:paraId="2FCF559B" w14:textId="77777777" w:rsidR="001B0FBD" w:rsidRPr="000F4F3A" w:rsidRDefault="00F825F4">
            <w:pPr>
              <w:jc w:val="center"/>
              <w:rPr>
                <w:b/>
                <w:sz w:val="24"/>
                <w:szCs w:val="24"/>
                <w:lang w:val="ro-RO"/>
              </w:rPr>
            </w:pPr>
            <w:r w:rsidRPr="000F4F3A">
              <w:rPr>
                <w:b/>
                <w:sz w:val="24"/>
                <w:szCs w:val="24"/>
                <w:lang w:val="ro-RO"/>
              </w:rPr>
              <w:t>Fond de timp</w:t>
            </w:r>
          </w:p>
        </w:tc>
        <w:tc>
          <w:tcPr>
            <w:tcW w:w="1424" w:type="pct"/>
          </w:tcPr>
          <w:p w14:paraId="4013ECAE" w14:textId="77777777" w:rsidR="001B0FBD" w:rsidRPr="000F4F3A" w:rsidRDefault="00F825F4">
            <w:pPr>
              <w:jc w:val="center"/>
              <w:rPr>
                <w:b/>
                <w:sz w:val="24"/>
                <w:szCs w:val="24"/>
                <w:lang w:val="ro-RO"/>
              </w:rPr>
            </w:pPr>
            <w:r w:rsidRPr="000F4F3A">
              <w:rPr>
                <w:b/>
                <w:sz w:val="24"/>
                <w:szCs w:val="24"/>
                <w:lang w:val="ro-RO"/>
              </w:rPr>
              <w:t xml:space="preserve">Referinte bibliografice </w:t>
            </w:r>
          </w:p>
        </w:tc>
      </w:tr>
      <w:tr w:rsidR="001B0FBD" w:rsidRPr="000F4F3A" w14:paraId="758A0780" w14:textId="77777777">
        <w:tc>
          <w:tcPr>
            <w:tcW w:w="1737" w:type="pct"/>
            <w:shd w:val="clear" w:color="auto" w:fill="D9D9D9"/>
          </w:tcPr>
          <w:p w14:paraId="59C25810" w14:textId="77777777" w:rsidR="001B0FBD" w:rsidRPr="000F4F3A" w:rsidRDefault="001B0FBD">
            <w:pPr>
              <w:numPr>
                <w:ilvl w:val="0"/>
                <w:numId w:val="2"/>
              </w:numPr>
              <w:rPr>
                <w:sz w:val="24"/>
                <w:szCs w:val="24"/>
                <w:lang w:val="ro-RO"/>
              </w:rPr>
            </w:pPr>
          </w:p>
        </w:tc>
        <w:tc>
          <w:tcPr>
            <w:tcW w:w="1162" w:type="pct"/>
          </w:tcPr>
          <w:p w14:paraId="0FB94E6F" w14:textId="77777777" w:rsidR="001B0FBD" w:rsidRPr="000F4F3A" w:rsidRDefault="001B0FBD">
            <w:pPr>
              <w:jc w:val="center"/>
              <w:rPr>
                <w:sz w:val="24"/>
                <w:szCs w:val="24"/>
                <w:lang w:val="ro-RO"/>
              </w:rPr>
            </w:pPr>
          </w:p>
        </w:tc>
        <w:tc>
          <w:tcPr>
            <w:tcW w:w="677" w:type="pct"/>
          </w:tcPr>
          <w:p w14:paraId="5302AC06" w14:textId="77777777" w:rsidR="001B0FBD" w:rsidRPr="000F4F3A" w:rsidRDefault="00F825F4">
            <w:pPr>
              <w:jc w:val="center"/>
              <w:rPr>
                <w:sz w:val="24"/>
                <w:szCs w:val="24"/>
                <w:lang w:val="ro-RO"/>
              </w:rPr>
            </w:pPr>
            <w:r w:rsidRPr="000F4F3A">
              <w:rPr>
                <w:sz w:val="24"/>
                <w:szCs w:val="24"/>
                <w:lang w:val="ro-RO"/>
              </w:rPr>
              <w:t>Nr. ore</w:t>
            </w:r>
          </w:p>
        </w:tc>
        <w:tc>
          <w:tcPr>
            <w:tcW w:w="1424" w:type="pct"/>
          </w:tcPr>
          <w:p w14:paraId="288E48C2" w14:textId="77777777" w:rsidR="001B0FBD" w:rsidRPr="000F4F3A" w:rsidRDefault="001B0FBD">
            <w:pPr>
              <w:jc w:val="center"/>
              <w:rPr>
                <w:sz w:val="24"/>
                <w:szCs w:val="24"/>
                <w:lang w:val="ro-RO"/>
              </w:rPr>
            </w:pPr>
          </w:p>
        </w:tc>
      </w:tr>
      <w:tr w:rsidR="001B0FBD" w:rsidRPr="000F4F3A" w14:paraId="1C27DF32" w14:textId="77777777">
        <w:tc>
          <w:tcPr>
            <w:tcW w:w="1737" w:type="pct"/>
            <w:shd w:val="clear" w:color="auto" w:fill="D9D9D9"/>
          </w:tcPr>
          <w:p w14:paraId="4B4EAF36" w14:textId="77777777" w:rsidR="001B0FBD" w:rsidRPr="000F4F3A" w:rsidRDefault="00F825F4">
            <w:pPr>
              <w:rPr>
                <w:b/>
                <w:sz w:val="24"/>
                <w:szCs w:val="24"/>
                <w:lang w:val="ro-RO"/>
              </w:rPr>
            </w:pPr>
            <w:r w:rsidRPr="000F4F3A">
              <w:rPr>
                <w:b/>
                <w:sz w:val="24"/>
                <w:szCs w:val="24"/>
                <w:lang w:val="ro-RO"/>
              </w:rPr>
              <w:t xml:space="preserve">8.2 Seminar </w:t>
            </w:r>
          </w:p>
        </w:tc>
        <w:tc>
          <w:tcPr>
            <w:tcW w:w="1162" w:type="pct"/>
          </w:tcPr>
          <w:p w14:paraId="24A4923F" w14:textId="77777777" w:rsidR="001B0FBD" w:rsidRPr="000F4F3A" w:rsidRDefault="00F825F4">
            <w:pPr>
              <w:jc w:val="center"/>
              <w:rPr>
                <w:b/>
                <w:sz w:val="24"/>
                <w:szCs w:val="24"/>
                <w:lang w:val="ro-RO"/>
              </w:rPr>
            </w:pPr>
            <w:r w:rsidRPr="000F4F3A">
              <w:rPr>
                <w:b/>
                <w:sz w:val="24"/>
                <w:szCs w:val="24"/>
                <w:lang w:val="ro-RO"/>
              </w:rPr>
              <w:t>Metode de predare / lucru</w:t>
            </w:r>
          </w:p>
        </w:tc>
        <w:tc>
          <w:tcPr>
            <w:tcW w:w="677" w:type="pct"/>
          </w:tcPr>
          <w:p w14:paraId="588B3661" w14:textId="77777777" w:rsidR="001B0FBD" w:rsidRPr="000F4F3A" w:rsidRDefault="00F825F4">
            <w:pPr>
              <w:jc w:val="center"/>
              <w:rPr>
                <w:b/>
                <w:sz w:val="24"/>
                <w:szCs w:val="24"/>
                <w:lang w:val="ro-RO"/>
              </w:rPr>
            </w:pPr>
            <w:r w:rsidRPr="000F4F3A">
              <w:rPr>
                <w:b/>
                <w:sz w:val="24"/>
                <w:szCs w:val="24"/>
                <w:lang w:val="ro-RO"/>
              </w:rPr>
              <w:t>Fond de timp</w:t>
            </w:r>
          </w:p>
        </w:tc>
        <w:tc>
          <w:tcPr>
            <w:tcW w:w="1424" w:type="pct"/>
          </w:tcPr>
          <w:p w14:paraId="6FB2099E" w14:textId="77777777" w:rsidR="001B0FBD" w:rsidRPr="000F4F3A" w:rsidRDefault="00F825F4">
            <w:pPr>
              <w:jc w:val="center"/>
              <w:rPr>
                <w:b/>
                <w:sz w:val="24"/>
                <w:szCs w:val="24"/>
                <w:lang w:val="ro-RO"/>
              </w:rPr>
            </w:pPr>
            <w:r w:rsidRPr="000F4F3A">
              <w:rPr>
                <w:b/>
                <w:sz w:val="24"/>
                <w:szCs w:val="24"/>
                <w:lang w:val="ro-RO"/>
              </w:rPr>
              <w:t>Referinte bibliografice</w:t>
            </w:r>
          </w:p>
        </w:tc>
      </w:tr>
      <w:tr w:rsidR="001B0FBD" w:rsidRPr="000F4F3A" w14:paraId="1CDA7148" w14:textId="77777777">
        <w:tc>
          <w:tcPr>
            <w:tcW w:w="1737" w:type="pct"/>
            <w:shd w:val="clear" w:color="auto" w:fill="D9D9D9"/>
          </w:tcPr>
          <w:p w14:paraId="40AA511D" w14:textId="77777777" w:rsidR="001B0FBD" w:rsidRPr="000F4F3A" w:rsidRDefault="00F825F4">
            <w:pPr>
              <w:jc w:val="both"/>
              <w:rPr>
                <w:sz w:val="22"/>
                <w:szCs w:val="22"/>
                <w:lang w:val="ro-RO"/>
              </w:rPr>
            </w:pPr>
            <w:r w:rsidRPr="000F4F3A">
              <w:rPr>
                <w:i/>
                <w:iCs/>
                <w:sz w:val="22"/>
                <w:szCs w:val="22"/>
                <w:lang w:val="ro-RO"/>
              </w:rPr>
              <w:t>Pluriel des noms ; adjectifs ; accord des adjectifs ; degrés de comparaison des adjectifs</w:t>
            </w:r>
          </w:p>
          <w:p w14:paraId="60F6981B" w14:textId="77777777" w:rsidR="001B0FBD" w:rsidRPr="000F4F3A" w:rsidRDefault="001B0FBD">
            <w:pPr>
              <w:rPr>
                <w:sz w:val="24"/>
                <w:szCs w:val="24"/>
                <w:lang w:val="ro-RO"/>
              </w:rPr>
            </w:pPr>
          </w:p>
        </w:tc>
        <w:tc>
          <w:tcPr>
            <w:tcW w:w="1162" w:type="pct"/>
          </w:tcPr>
          <w:p w14:paraId="6F362417" w14:textId="77777777" w:rsidR="001B0FBD" w:rsidRPr="000F4F3A" w:rsidRDefault="00F825F4">
            <w:pPr>
              <w:pStyle w:val="Default"/>
              <w:jc w:val="both"/>
              <w:rPr>
                <w:rFonts w:ascii="Times New Roman" w:hAnsi="Times New Roman" w:cs="Times New Roman"/>
                <w:lang w:val="ro-RO"/>
              </w:rPr>
            </w:pPr>
            <w:r w:rsidRPr="000F4F3A">
              <w:rPr>
                <w:rFonts w:ascii="Times New Roman" w:hAnsi="Times New Roman" w:cs="Times New Roman"/>
                <w:lang w:val="ro-RO"/>
              </w:rPr>
              <w:t xml:space="preserve">citire şi interpretare </w:t>
            </w:r>
          </w:p>
        </w:tc>
        <w:tc>
          <w:tcPr>
            <w:tcW w:w="677" w:type="pct"/>
          </w:tcPr>
          <w:p w14:paraId="0B136FDC" w14:textId="77777777" w:rsidR="001B0FBD" w:rsidRPr="000F4F3A" w:rsidRDefault="00F825F4">
            <w:pPr>
              <w:jc w:val="center"/>
              <w:rPr>
                <w:sz w:val="24"/>
                <w:szCs w:val="24"/>
                <w:lang w:val="ro-RO"/>
              </w:rPr>
            </w:pPr>
            <w:r w:rsidRPr="000F4F3A">
              <w:rPr>
                <w:sz w:val="24"/>
                <w:szCs w:val="24"/>
                <w:lang w:val="ro-RO"/>
              </w:rPr>
              <w:t>4 ore</w:t>
            </w:r>
          </w:p>
        </w:tc>
        <w:tc>
          <w:tcPr>
            <w:tcW w:w="1424" w:type="pct"/>
          </w:tcPr>
          <w:p w14:paraId="03B6F4D0" w14:textId="77777777" w:rsidR="001B0FBD" w:rsidRPr="000F4F3A" w:rsidRDefault="00F825F4">
            <w:pPr>
              <w:jc w:val="both"/>
              <w:rPr>
                <w:sz w:val="24"/>
                <w:szCs w:val="24"/>
                <w:lang w:val="ro-RO"/>
              </w:rPr>
            </w:pPr>
            <w:r w:rsidRPr="000F4F3A">
              <w:rPr>
                <w:sz w:val="24"/>
                <w:szCs w:val="24"/>
                <w:lang w:val="ro-RO"/>
              </w:rPr>
              <w:t>Bibliografie obligatorie 1: Pag. 16-19</w:t>
            </w:r>
          </w:p>
        </w:tc>
      </w:tr>
      <w:tr w:rsidR="001B0FBD" w:rsidRPr="000F4F3A" w14:paraId="600F0C0C" w14:textId="77777777">
        <w:tc>
          <w:tcPr>
            <w:tcW w:w="1737" w:type="pct"/>
            <w:shd w:val="clear" w:color="auto" w:fill="D9D9D9"/>
          </w:tcPr>
          <w:p w14:paraId="0338A6F5" w14:textId="77777777" w:rsidR="001B0FBD" w:rsidRPr="000F4F3A" w:rsidRDefault="00F825F4">
            <w:pPr>
              <w:jc w:val="both"/>
              <w:rPr>
                <w:sz w:val="22"/>
                <w:szCs w:val="22"/>
                <w:lang w:val="ro-RO"/>
              </w:rPr>
            </w:pPr>
            <w:r w:rsidRPr="000F4F3A">
              <w:rPr>
                <w:i/>
                <w:iCs/>
                <w:sz w:val="22"/>
                <w:szCs w:val="22"/>
                <w:lang w:val="ro-RO"/>
              </w:rPr>
              <w:t>Pronoms démonstratifs, adverbiaux ; relatifs, interrogatifs</w:t>
            </w:r>
          </w:p>
          <w:p w14:paraId="2F69C9A4" w14:textId="77777777" w:rsidR="001B0FBD" w:rsidRPr="000F4F3A" w:rsidRDefault="001B0FBD">
            <w:pPr>
              <w:rPr>
                <w:sz w:val="24"/>
                <w:szCs w:val="24"/>
                <w:lang w:val="ro-RO"/>
              </w:rPr>
            </w:pPr>
          </w:p>
        </w:tc>
        <w:tc>
          <w:tcPr>
            <w:tcW w:w="1162" w:type="pct"/>
          </w:tcPr>
          <w:p w14:paraId="08695ABF" w14:textId="77777777" w:rsidR="001B0FBD" w:rsidRPr="000F4F3A" w:rsidRDefault="00F825F4">
            <w:pPr>
              <w:pStyle w:val="Default"/>
              <w:jc w:val="both"/>
              <w:rPr>
                <w:rFonts w:ascii="Times New Roman" w:hAnsi="Times New Roman" w:cs="Times New Roman"/>
                <w:lang w:val="ro-RO"/>
              </w:rPr>
            </w:pPr>
            <w:r w:rsidRPr="000F4F3A">
              <w:rPr>
                <w:rFonts w:ascii="Times New Roman" w:hAnsi="Times New Roman" w:cs="Times New Roman"/>
                <w:lang w:val="ro-RO"/>
              </w:rPr>
              <w:t xml:space="preserve">citire şi interpretare </w:t>
            </w:r>
          </w:p>
        </w:tc>
        <w:tc>
          <w:tcPr>
            <w:tcW w:w="677" w:type="pct"/>
          </w:tcPr>
          <w:p w14:paraId="4CCB046A" w14:textId="77777777" w:rsidR="001B0FBD" w:rsidRPr="000F4F3A" w:rsidRDefault="00F825F4">
            <w:pPr>
              <w:jc w:val="center"/>
              <w:rPr>
                <w:sz w:val="24"/>
                <w:szCs w:val="24"/>
                <w:lang w:val="ro-RO"/>
              </w:rPr>
            </w:pPr>
            <w:r w:rsidRPr="000F4F3A">
              <w:rPr>
                <w:sz w:val="24"/>
                <w:szCs w:val="24"/>
                <w:lang w:val="ro-RO"/>
              </w:rPr>
              <w:t>4 ore</w:t>
            </w:r>
          </w:p>
        </w:tc>
        <w:tc>
          <w:tcPr>
            <w:tcW w:w="1424" w:type="pct"/>
          </w:tcPr>
          <w:p w14:paraId="237524BC" w14:textId="77777777" w:rsidR="001B0FBD" w:rsidRPr="000F4F3A" w:rsidRDefault="00F825F4">
            <w:pPr>
              <w:jc w:val="both"/>
              <w:rPr>
                <w:sz w:val="24"/>
                <w:szCs w:val="24"/>
                <w:lang w:val="ro-RO"/>
              </w:rPr>
            </w:pPr>
            <w:r w:rsidRPr="000F4F3A">
              <w:rPr>
                <w:sz w:val="24"/>
                <w:szCs w:val="24"/>
                <w:lang w:val="ro-RO"/>
              </w:rPr>
              <w:t>Bibliografie obligatorie  1:Pag 19-20</w:t>
            </w:r>
          </w:p>
        </w:tc>
      </w:tr>
      <w:tr w:rsidR="001B0FBD" w:rsidRPr="000F4F3A" w14:paraId="677AE8A0" w14:textId="77777777">
        <w:tc>
          <w:tcPr>
            <w:tcW w:w="1737" w:type="pct"/>
            <w:shd w:val="clear" w:color="auto" w:fill="D9D9D9"/>
          </w:tcPr>
          <w:p w14:paraId="3C4E1AB3" w14:textId="77777777" w:rsidR="001B0FBD" w:rsidRPr="000F4F3A" w:rsidRDefault="00F825F4">
            <w:pPr>
              <w:jc w:val="both"/>
              <w:rPr>
                <w:sz w:val="22"/>
                <w:szCs w:val="22"/>
                <w:lang w:val="ro-RO"/>
              </w:rPr>
            </w:pPr>
            <w:r w:rsidRPr="000F4F3A">
              <w:rPr>
                <w:i/>
                <w:iCs/>
                <w:sz w:val="22"/>
                <w:szCs w:val="22"/>
                <w:lang w:val="ro-RO"/>
              </w:rPr>
              <w:t xml:space="preserve">Conjonctions et prépositions </w:t>
            </w:r>
          </w:p>
          <w:p w14:paraId="1B6325EA" w14:textId="77777777" w:rsidR="001B0FBD" w:rsidRPr="000F4F3A" w:rsidRDefault="001B0FBD">
            <w:pPr>
              <w:rPr>
                <w:sz w:val="24"/>
                <w:szCs w:val="24"/>
                <w:lang w:val="ro-RO"/>
              </w:rPr>
            </w:pPr>
          </w:p>
        </w:tc>
        <w:tc>
          <w:tcPr>
            <w:tcW w:w="1162" w:type="pct"/>
          </w:tcPr>
          <w:p w14:paraId="45B2302A" w14:textId="77777777" w:rsidR="001B0FBD" w:rsidRPr="000F4F3A" w:rsidRDefault="00F825F4">
            <w:pPr>
              <w:jc w:val="both"/>
              <w:rPr>
                <w:sz w:val="24"/>
                <w:szCs w:val="24"/>
                <w:lang w:val="ro-RO"/>
              </w:rPr>
            </w:pPr>
            <w:r w:rsidRPr="000F4F3A">
              <w:rPr>
                <w:lang w:val="ro-RO"/>
              </w:rPr>
              <w:t xml:space="preserve">citire şi interpretare </w:t>
            </w:r>
          </w:p>
        </w:tc>
        <w:tc>
          <w:tcPr>
            <w:tcW w:w="677" w:type="pct"/>
          </w:tcPr>
          <w:p w14:paraId="5FEE90E6" w14:textId="77777777" w:rsidR="001B0FBD" w:rsidRPr="000F4F3A" w:rsidRDefault="00F825F4">
            <w:pPr>
              <w:jc w:val="center"/>
              <w:rPr>
                <w:sz w:val="24"/>
                <w:szCs w:val="24"/>
                <w:lang w:val="ro-RO"/>
              </w:rPr>
            </w:pPr>
            <w:r w:rsidRPr="000F4F3A">
              <w:rPr>
                <w:sz w:val="24"/>
                <w:szCs w:val="24"/>
                <w:lang w:val="ro-RO"/>
              </w:rPr>
              <w:t>2 ore</w:t>
            </w:r>
          </w:p>
        </w:tc>
        <w:tc>
          <w:tcPr>
            <w:tcW w:w="1424" w:type="pct"/>
          </w:tcPr>
          <w:p w14:paraId="5E39B8FF" w14:textId="77777777" w:rsidR="001B0FBD" w:rsidRPr="000F4F3A" w:rsidRDefault="00F825F4">
            <w:pPr>
              <w:jc w:val="both"/>
              <w:rPr>
                <w:sz w:val="24"/>
                <w:szCs w:val="24"/>
                <w:lang w:val="ro-RO"/>
              </w:rPr>
            </w:pPr>
            <w:r w:rsidRPr="000F4F3A">
              <w:rPr>
                <w:sz w:val="24"/>
                <w:szCs w:val="24"/>
                <w:lang w:val="ro-RO"/>
              </w:rPr>
              <w:t>Bibliografie obligatorie 1: Pag 22-24</w:t>
            </w:r>
          </w:p>
        </w:tc>
      </w:tr>
      <w:tr w:rsidR="001B0FBD" w:rsidRPr="000F4F3A" w14:paraId="68DDB5A7" w14:textId="77777777">
        <w:tc>
          <w:tcPr>
            <w:tcW w:w="1737" w:type="pct"/>
            <w:shd w:val="clear" w:color="auto" w:fill="D9D9D9"/>
          </w:tcPr>
          <w:p w14:paraId="713B21BB" w14:textId="77777777" w:rsidR="001B0FBD" w:rsidRPr="000F4F3A" w:rsidRDefault="00F825F4">
            <w:pPr>
              <w:rPr>
                <w:sz w:val="24"/>
                <w:szCs w:val="24"/>
                <w:lang w:val="ro-RO"/>
              </w:rPr>
            </w:pPr>
            <w:r w:rsidRPr="000F4F3A">
              <w:rPr>
                <w:i/>
                <w:iCs/>
                <w:sz w:val="22"/>
                <w:szCs w:val="22"/>
                <w:lang w:val="ro-RO"/>
              </w:rPr>
              <w:t>Compléments circonstanciels</w:t>
            </w:r>
          </w:p>
        </w:tc>
        <w:tc>
          <w:tcPr>
            <w:tcW w:w="1162" w:type="pct"/>
          </w:tcPr>
          <w:p w14:paraId="0489FA73" w14:textId="77777777" w:rsidR="001B0FBD" w:rsidRPr="000F4F3A" w:rsidRDefault="00F825F4">
            <w:pPr>
              <w:jc w:val="both"/>
              <w:rPr>
                <w:sz w:val="24"/>
                <w:szCs w:val="24"/>
                <w:lang w:val="ro-RO"/>
              </w:rPr>
            </w:pPr>
            <w:r w:rsidRPr="000F4F3A">
              <w:rPr>
                <w:lang w:val="ro-RO"/>
              </w:rPr>
              <w:t xml:space="preserve">citire şi interpretare </w:t>
            </w:r>
          </w:p>
        </w:tc>
        <w:tc>
          <w:tcPr>
            <w:tcW w:w="677" w:type="pct"/>
          </w:tcPr>
          <w:p w14:paraId="3C59B677" w14:textId="77777777" w:rsidR="001B0FBD" w:rsidRPr="000F4F3A" w:rsidRDefault="00F825F4">
            <w:pPr>
              <w:jc w:val="center"/>
              <w:rPr>
                <w:sz w:val="24"/>
                <w:szCs w:val="24"/>
                <w:lang w:val="ro-RO"/>
              </w:rPr>
            </w:pPr>
            <w:r w:rsidRPr="000F4F3A">
              <w:rPr>
                <w:sz w:val="24"/>
                <w:szCs w:val="24"/>
                <w:lang w:val="ro-RO"/>
              </w:rPr>
              <w:t>2 ore</w:t>
            </w:r>
          </w:p>
        </w:tc>
        <w:tc>
          <w:tcPr>
            <w:tcW w:w="1424" w:type="pct"/>
          </w:tcPr>
          <w:p w14:paraId="58B9BEE8" w14:textId="77777777" w:rsidR="001B0FBD" w:rsidRPr="000F4F3A" w:rsidRDefault="00F825F4">
            <w:pPr>
              <w:jc w:val="both"/>
              <w:rPr>
                <w:sz w:val="24"/>
                <w:szCs w:val="24"/>
                <w:lang w:val="ro-RO"/>
              </w:rPr>
            </w:pPr>
            <w:r w:rsidRPr="000F4F3A">
              <w:rPr>
                <w:sz w:val="24"/>
                <w:szCs w:val="24"/>
                <w:lang w:val="ro-RO"/>
              </w:rPr>
              <w:t>Bibliografie obligatorie 1: Pp25-28</w:t>
            </w:r>
          </w:p>
        </w:tc>
      </w:tr>
      <w:tr w:rsidR="001B0FBD" w:rsidRPr="000F4F3A" w14:paraId="77E3E36A" w14:textId="77777777">
        <w:tc>
          <w:tcPr>
            <w:tcW w:w="1737" w:type="pct"/>
            <w:shd w:val="clear" w:color="auto" w:fill="D9D9D9"/>
          </w:tcPr>
          <w:p w14:paraId="1C8EACAC" w14:textId="77777777" w:rsidR="001B0FBD" w:rsidRPr="000F4F3A" w:rsidRDefault="00F825F4">
            <w:pPr>
              <w:jc w:val="both"/>
              <w:rPr>
                <w:sz w:val="22"/>
                <w:szCs w:val="22"/>
                <w:lang w:val="ro-RO"/>
              </w:rPr>
            </w:pPr>
            <w:r w:rsidRPr="000F4F3A">
              <w:rPr>
                <w:i/>
                <w:iCs/>
                <w:sz w:val="22"/>
                <w:szCs w:val="22"/>
                <w:lang w:val="ro-RO"/>
              </w:rPr>
              <w:t>Compléments circonstanciels; Diathèse active, Diathèse passive</w:t>
            </w:r>
          </w:p>
          <w:p w14:paraId="288316A1" w14:textId="77777777" w:rsidR="001B0FBD" w:rsidRPr="000F4F3A" w:rsidRDefault="001B0FBD">
            <w:pPr>
              <w:rPr>
                <w:sz w:val="24"/>
                <w:szCs w:val="24"/>
                <w:lang w:val="ro-RO"/>
              </w:rPr>
            </w:pPr>
          </w:p>
        </w:tc>
        <w:tc>
          <w:tcPr>
            <w:tcW w:w="1162" w:type="pct"/>
          </w:tcPr>
          <w:p w14:paraId="4807F7A7" w14:textId="77777777" w:rsidR="001B0FBD" w:rsidRPr="000F4F3A" w:rsidRDefault="00F825F4">
            <w:pPr>
              <w:jc w:val="both"/>
              <w:rPr>
                <w:sz w:val="24"/>
                <w:szCs w:val="24"/>
                <w:lang w:val="ro-RO"/>
              </w:rPr>
            </w:pPr>
            <w:r w:rsidRPr="000F4F3A">
              <w:rPr>
                <w:lang w:val="ro-RO"/>
              </w:rPr>
              <w:t xml:space="preserve">citire şi interpretare </w:t>
            </w:r>
          </w:p>
        </w:tc>
        <w:tc>
          <w:tcPr>
            <w:tcW w:w="677" w:type="pct"/>
          </w:tcPr>
          <w:p w14:paraId="74B4A159" w14:textId="77777777" w:rsidR="001B0FBD" w:rsidRPr="000F4F3A" w:rsidRDefault="00F825F4">
            <w:pPr>
              <w:jc w:val="center"/>
              <w:rPr>
                <w:sz w:val="24"/>
                <w:szCs w:val="24"/>
                <w:lang w:val="ro-RO"/>
              </w:rPr>
            </w:pPr>
            <w:r w:rsidRPr="000F4F3A">
              <w:rPr>
                <w:sz w:val="24"/>
                <w:szCs w:val="24"/>
                <w:lang w:val="ro-RO"/>
              </w:rPr>
              <w:t>4 ore</w:t>
            </w:r>
          </w:p>
        </w:tc>
        <w:tc>
          <w:tcPr>
            <w:tcW w:w="1424" w:type="pct"/>
          </w:tcPr>
          <w:p w14:paraId="509ED1CF" w14:textId="77777777" w:rsidR="001B0FBD" w:rsidRPr="000F4F3A" w:rsidRDefault="00F825F4">
            <w:pPr>
              <w:jc w:val="both"/>
              <w:rPr>
                <w:sz w:val="24"/>
                <w:szCs w:val="24"/>
                <w:lang w:val="ro-RO"/>
              </w:rPr>
            </w:pPr>
            <w:r w:rsidRPr="000F4F3A">
              <w:rPr>
                <w:sz w:val="24"/>
                <w:szCs w:val="24"/>
                <w:lang w:val="ro-RO"/>
              </w:rPr>
              <w:t>Bibliografie obligatorie Pag 35-37</w:t>
            </w:r>
          </w:p>
        </w:tc>
      </w:tr>
      <w:tr w:rsidR="001B0FBD" w:rsidRPr="000F4F3A" w14:paraId="0F66A73E" w14:textId="77777777">
        <w:tc>
          <w:tcPr>
            <w:tcW w:w="1737" w:type="pct"/>
            <w:shd w:val="clear" w:color="auto" w:fill="D9D9D9"/>
          </w:tcPr>
          <w:p w14:paraId="7C9844F4" w14:textId="77777777" w:rsidR="001B0FBD" w:rsidRPr="000F4F3A" w:rsidRDefault="00F825F4">
            <w:pPr>
              <w:rPr>
                <w:sz w:val="24"/>
                <w:szCs w:val="24"/>
                <w:lang w:val="ro-RO"/>
              </w:rPr>
            </w:pPr>
            <w:r w:rsidRPr="000F4F3A">
              <w:rPr>
                <w:i/>
                <w:iCs/>
                <w:sz w:val="22"/>
                <w:szCs w:val="22"/>
                <w:lang w:val="ro-RO"/>
              </w:rPr>
              <w:t>Propositions subordonnées : subjective, prédicative, complétive directe, circonstancielles de temps, de cause, consécutive, de but, conditionnelle, concessive</w:t>
            </w:r>
          </w:p>
        </w:tc>
        <w:tc>
          <w:tcPr>
            <w:tcW w:w="1162" w:type="pct"/>
          </w:tcPr>
          <w:p w14:paraId="789A30C2" w14:textId="77777777" w:rsidR="001B0FBD" w:rsidRPr="000F4F3A" w:rsidRDefault="00F825F4">
            <w:pPr>
              <w:jc w:val="both"/>
              <w:rPr>
                <w:sz w:val="24"/>
                <w:szCs w:val="24"/>
                <w:lang w:val="ro-RO"/>
              </w:rPr>
            </w:pPr>
            <w:r w:rsidRPr="000F4F3A">
              <w:rPr>
                <w:lang w:val="ro-RO"/>
              </w:rPr>
              <w:t xml:space="preserve">citire şi interpretare </w:t>
            </w:r>
          </w:p>
        </w:tc>
        <w:tc>
          <w:tcPr>
            <w:tcW w:w="677" w:type="pct"/>
          </w:tcPr>
          <w:p w14:paraId="4E4D86E0" w14:textId="77777777" w:rsidR="001B0FBD" w:rsidRPr="000F4F3A" w:rsidRDefault="00F825F4">
            <w:pPr>
              <w:jc w:val="center"/>
              <w:rPr>
                <w:sz w:val="24"/>
                <w:szCs w:val="24"/>
                <w:lang w:val="ro-RO"/>
              </w:rPr>
            </w:pPr>
            <w:r w:rsidRPr="000F4F3A">
              <w:rPr>
                <w:sz w:val="24"/>
                <w:szCs w:val="24"/>
                <w:lang w:val="ro-RO"/>
              </w:rPr>
              <w:t>4 ore</w:t>
            </w:r>
          </w:p>
        </w:tc>
        <w:tc>
          <w:tcPr>
            <w:tcW w:w="1424" w:type="pct"/>
          </w:tcPr>
          <w:p w14:paraId="0F3C17B8" w14:textId="77777777" w:rsidR="001B0FBD" w:rsidRPr="000F4F3A" w:rsidRDefault="00F825F4">
            <w:pPr>
              <w:jc w:val="both"/>
              <w:rPr>
                <w:sz w:val="24"/>
                <w:szCs w:val="24"/>
                <w:lang w:val="ro-RO"/>
              </w:rPr>
            </w:pPr>
            <w:r w:rsidRPr="000F4F3A">
              <w:rPr>
                <w:sz w:val="24"/>
                <w:szCs w:val="24"/>
                <w:lang w:val="ro-RO"/>
              </w:rPr>
              <w:t>Bibliografie obligatorie 1:  Pag 38-39</w:t>
            </w:r>
          </w:p>
        </w:tc>
      </w:tr>
      <w:tr w:rsidR="001B0FBD" w:rsidRPr="000F4F3A" w14:paraId="4D222B87" w14:textId="77777777">
        <w:tc>
          <w:tcPr>
            <w:tcW w:w="1737" w:type="pct"/>
            <w:shd w:val="clear" w:color="auto" w:fill="D9D9D9"/>
          </w:tcPr>
          <w:p w14:paraId="702AAE3E" w14:textId="77777777" w:rsidR="001B0FBD" w:rsidRPr="000F4F3A" w:rsidRDefault="00F825F4">
            <w:pPr>
              <w:rPr>
                <w:sz w:val="24"/>
                <w:szCs w:val="24"/>
                <w:lang w:val="ro-RO"/>
              </w:rPr>
            </w:pPr>
            <w:r w:rsidRPr="000F4F3A">
              <w:rPr>
                <w:i/>
                <w:iCs/>
                <w:sz w:val="22"/>
                <w:szCs w:val="22"/>
                <w:lang w:val="ro-RO"/>
              </w:rPr>
              <w:t>Propositions subordonnées : subjective, prédicative, complétive directe, circonstancielles de temps, de cause, consécutive, de but, conditionnelle, concessive</w:t>
            </w:r>
          </w:p>
        </w:tc>
        <w:tc>
          <w:tcPr>
            <w:tcW w:w="1162" w:type="pct"/>
          </w:tcPr>
          <w:p w14:paraId="306B6D9F" w14:textId="77777777" w:rsidR="001B0FBD" w:rsidRPr="000F4F3A" w:rsidRDefault="00F825F4">
            <w:pPr>
              <w:jc w:val="both"/>
              <w:rPr>
                <w:sz w:val="24"/>
                <w:szCs w:val="24"/>
                <w:lang w:val="ro-RO"/>
              </w:rPr>
            </w:pPr>
            <w:r w:rsidRPr="000F4F3A">
              <w:rPr>
                <w:lang w:val="ro-RO"/>
              </w:rPr>
              <w:t xml:space="preserve">citire şi interpretare </w:t>
            </w:r>
          </w:p>
        </w:tc>
        <w:tc>
          <w:tcPr>
            <w:tcW w:w="677" w:type="pct"/>
          </w:tcPr>
          <w:p w14:paraId="24593239" w14:textId="77777777" w:rsidR="001B0FBD" w:rsidRPr="000F4F3A" w:rsidRDefault="00F825F4">
            <w:pPr>
              <w:jc w:val="center"/>
              <w:rPr>
                <w:sz w:val="24"/>
                <w:szCs w:val="24"/>
                <w:lang w:val="ro-RO"/>
              </w:rPr>
            </w:pPr>
            <w:r w:rsidRPr="000F4F3A">
              <w:rPr>
                <w:sz w:val="24"/>
                <w:szCs w:val="24"/>
                <w:lang w:val="ro-RO"/>
              </w:rPr>
              <w:t>4 ore</w:t>
            </w:r>
          </w:p>
        </w:tc>
        <w:tc>
          <w:tcPr>
            <w:tcW w:w="1424" w:type="pct"/>
          </w:tcPr>
          <w:p w14:paraId="0CE876CC" w14:textId="77777777" w:rsidR="001B0FBD" w:rsidRPr="000F4F3A" w:rsidRDefault="00F825F4">
            <w:pPr>
              <w:jc w:val="both"/>
              <w:rPr>
                <w:sz w:val="24"/>
                <w:szCs w:val="24"/>
                <w:lang w:val="ro-RO"/>
              </w:rPr>
            </w:pPr>
            <w:r w:rsidRPr="000F4F3A">
              <w:rPr>
                <w:sz w:val="24"/>
                <w:szCs w:val="24"/>
                <w:lang w:val="ro-RO"/>
              </w:rPr>
              <w:t>Bibliografie obligatorie 1:  Pag 42-44</w:t>
            </w:r>
          </w:p>
        </w:tc>
      </w:tr>
      <w:tr w:rsidR="001B0FBD" w:rsidRPr="000F4F3A" w14:paraId="1864C2F5" w14:textId="77777777">
        <w:tc>
          <w:tcPr>
            <w:tcW w:w="1737" w:type="pct"/>
            <w:shd w:val="clear" w:color="auto" w:fill="D9D9D9"/>
          </w:tcPr>
          <w:p w14:paraId="32ECB575" w14:textId="77777777" w:rsidR="001B0FBD" w:rsidRPr="000F4F3A" w:rsidRDefault="00F825F4">
            <w:pPr>
              <w:rPr>
                <w:i/>
                <w:iCs/>
                <w:sz w:val="22"/>
                <w:szCs w:val="22"/>
                <w:lang w:val="ro-RO"/>
              </w:rPr>
            </w:pPr>
            <w:r w:rsidRPr="000F4F3A">
              <w:rPr>
                <w:i/>
                <w:sz w:val="24"/>
                <w:szCs w:val="24"/>
                <w:lang w:val="ro-RO"/>
              </w:rPr>
              <w:t>Aspects relatifs aux sociétés commerciales</w:t>
            </w:r>
          </w:p>
        </w:tc>
        <w:tc>
          <w:tcPr>
            <w:tcW w:w="1162" w:type="pct"/>
          </w:tcPr>
          <w:p w14:paraId="3DFA140F" w14:textId="77777777" w:rsidR="001B0FBD" w:rsidRPr="000F4F3A" w:rsidRDefault="00F825F4">
            <w:pPr>
              <w:jc w:val="both"/>
              <w:rPr>
                <w:lang w:val="ro-RO"/>
              </w:rPr>
            </w:pPr>
            <w:r w:rsidRPr="000F4F3A">
              <w:rPr>
                <w:lang w:val="ro-RO"/>
              </w:rPr>
              <w:t xml:space="preserve">citire şi interpretare </w:t>
            </w:r>
          </w:p>
        </w:tc>
        <w:tc>
          <w:tcPr>
            <w:tcW w:w="677" w:type="pct"/>
          </w:tcPr>
          <w:p w14:paraId="3DE05306" w14:textId="77777777" w:rsidR="001B0FBD" w:rsidRPr="000F4F3A" w:rsidRDefault="00F825F4">
            <w:pPr>
              <w:jc w:val="center"/>
              <w:rPr>
                <w:sz w:val="24"/>
                <w:szCs w:val="24"/>
                <w:lang w:val="ro-RO"/>
              </w:rPr>
            </w:pPr>
            <w:r w:rsidRPr="000F4F3A">
              <w:rPr>
                <w:sz w:val="24"/>
                <w:szCs w:val="24"/>
                <w:lang w:val="ro-RO"/>
              </w:rPr>
              <w:t>4 ore</w:t>
            </w:r>
          </w:p>
        </w:tc>
        <w:tc>
          <w:tcPr>
            <w:tcW w:w="1424" w:type="pct"/>
          </w:tcPr>
          <w:p w14:paraId="61DDE345" w14:textId="77777777" w:rsidR="001B0FBD" w:rsidRPr="000F4F3A" w:rsidRDefault="00F825F4">
            <w:pPr>
              <w:jc w:val="both"/>
              <w:rPr>
                <w:sz w:val="24"/>
                <w:szCs w:val="24"/>
                <w:lang w:val="ro-RO"/>
              </w:rPr>
            </w:pPr>
            <w:r w:rsidRPr="000F4F3A">
              <w:rPr>
                <w:sz w:val="24"/>
                <w:szCs w:val="24"/>
                <w:lang w:val="ro-RO"/>
              </w:rPr>
              <w:t>Bibliografie obligatorie 1: Pag 49-51</w:t>
            </w:r>
          </w:p>
        </w:tc>
      </w:tr>
      <w:tr w:rsidR="001B0FBD" w:rsidRPr="000F4F3A" w14:paraId="5A4AF3CB" w14:textId="77777777">
        <w:tc>
          <w:tcPr>
            <w:tcW w:w="1737" w:type="pct"/>
            <w:shd w:val="clear" w:color="auto" w:fill="D9D9D9"/>
          </w:tcPr>
          <w:p w14:paraId="6C97F244" w14:textId="77777777" w:rsidR="001B0FBD" w:rsidRPr="000F4F3A" w:rsidRDefault="00F825F4">
            <w:pPr>
              <w:jc w:val="center"/>
              <w:rPr>
                <w:bCs/>
                <w:sz w:val="24"/>
                <w:szCs w:val="24"/>
                <w:lang w:val="ro-RO"/>
              </w:rPr>
            </w:pPr>
            <w:r w:rsidRPr="000F4F3A">
              <w:rPr>
                <w:b/>
                <w:sz w:val="24"/>
                <w:szCs w:val="24"/>
                <w:lang w:val="ro-RO"/>
              </w:rPr>
              <w:t>TOTAL</w:t>
            </w:r>
          </w:p>
        </w:tc>
        <w:tc>
          <w:tcPr>
            <w:tcW w:w="1162" w:type="pct"/>
          </w:tcPr>
          <w:p w14:paraId="1C35FC90" w14:textId="77777777" w:rsidR="001B0FBD" w:rsidRPr="000F4F3A" w:rsidRDefault="001B0FBD">
            <w:pPr>
              <w:autoSpaceDE w:val="0"/>
              <w:autoSpaceDN w:val="0"/>
              <w:adjustRightInd w:val="0"/>
              <w:ind w:right="-228"/>
              <w:jc w:val="both"/>
              <w:rPr>
                <w:color w:val="000000"/>
                <w:sz w:val="24"/>
                <w:szCs w:val="24"/>
                <w:lang w:val="ro-RO"/>
              </w:rPr>
            </w:pPr>
          </w:p>
        </w:tc>
        <w:tc>
          <w:tcPr>
            <w:tcW w:w="677" w:type="pct"/>
          </w:tcPr>
          <w:p w14:paraId="5E26DC7A" w14:textId="77777777" w:rsidR="001B0FBD" w:rsidRPr="000F4F3A" w:rsidRDefault="00F825F4">
            <w:pPr>
              <w:jc w:val="center"/>
              <w:rPr>
                <w:b/>
                <w:sz w:val="24"/>
                <w:szCs w:val="24"/>
                <w:lang w:val="ro-RO"/>
              </w:rPr>
            </w:pPr>
            <w:r w:rsidRPr="000F4F3A">
              <w:rPr>
                <w:b/>
                <w:sz w:val="24"/>
                <w:szCs w:val="24"/>
                <w:lang w:val="ro-RO"/>
              </w:rPr>
              <w:t>28 ore</w:t>
            </w:r>
          </w:p>
        </w:tc>
        <w:tc>
          <w:tcPr>
            <w:tcW w:w="1424" w:type="pct"/>
          </w:tcPr>
          <w:p w14:paraId="13E52F0E" w14:textId="77777777" w:rsidR="001B0FBD" w:rsidRPr="000F4F3A" w:rsidRDefault="001B0FBD">
            <w:pPr>
              <w:jc w:val="center"/>
              <w:rPr>
                <w:sz w:val="24"/>
                <w:szCs w:val="24"/>
                <w:lang w:val="ro-RO"/>
              </w:rPr>
            </w:pPr>
          </w:p>
        </w:tc>
      </w:tr>
      <w:tr w:rsidR="001B0FBD" w:rsidRPr="000F4F3A" w14:paraId="6632F5DC" w14:textId="77777777">
        <w:tc>
          <w:tcPr>
            <w:tcW w:w="5000" w:type="pct"/>
            <w:gridSpan w:val="4"/>
            <w:shd w:val="clear" w:color="auto" w:fill="D9D9D9"/>
          </w:tcPr>
          <w:p w14:paraId="08778612" w14:textId="77777777" w:rsidR="001B0FBD" w:rsidRPr="000F4F3A" w:rsidRDefault="00F825F4">
            <w:pPr>
              <w:jc w:val="both"/>
              <w:rPr>
                <w:b/>
                <w:bCs/>
                <w:i/>
                <w:iCs/>
                <w:sz w:val="22"/>
                <w:szCs w:val="22"/>
                <w:lang w:val="ro-RO"/>
              </w:rPr>
            </w:pPr>
            <w:r w:rsidRPr="000F4F3A">
              <w:rPr>
                <w:b/>
                <w:bCs/>
                <w:i/>
                <w:iCs/>
                <w:sz w:val="22"/>
                <w:szCs w:val="22"/>
                <w:lang w:val="ro-RO"/>
              </w:rPr>
              <w:lastRenderedPageBreak/>
              <w:t>Bibliografie obligatorie :</w:t>
            </w:r>
          </w:p>
          <w:p w14:paraId="6C5F136A" w14:textId="77777777" w:rsidR="001B0FBD" w:rsidRPr="000F4F3A" w:rsidRDefault="00F825F4">
            <w:pPr>
              <w:numPr>
                <w:ilvl w:val="0"/>
                <w:numId w:val="3"/>
              </w:numPr>
              <w:jc w:val="both"/>
              <w:rPr>
                <w:sz w:val="22"/>
                <w:szCs w:val="22"/>
                <w:lang w:val="ro-RO"/>
              </w:rPr>
            </w:pPr>
            <w:r w:rsidRPr="000F4F3A">
              <w:rPr>
                <w:sz w:val="22"/>
                <w:szCs w:val="22"/>
                <w:lang w:val="ro-RO"/>
              </w:rPr>
              <w:t xml:space="preserve">Lascu – Cilianu, C., (2005), </w:t>
            </w:r>
            <w:r w:rsidRPr="000F4F3A">
              <w:rPr>
                <w:i/>
                <w:sz w:val="22"/>
                <w:szCs w:val="22"/>
                <w:lang w:val="ro-RO"/>
              </w:rPr>
              <w:t>Culegere de exercitii lexico-gramaticale cu profil economic</w:t>
            </w:r>
            <w:r w:rsidRPr="000F4F3A">
              <w:rPr>
                <w:sz w:val="22"/>
                <w:szCs w:val="22"/>
                <w:lang w:val="ro-RO"/>
              </w:rPr>
              <w:t>, Ed. Meteora Press</w:t>
            </w:r>
          </w:p>
          <w:p w14:paraId="1678B02A" w14:textId="77777777" w:rsidR="001B0FBD" w:rsidRPr="000F4F3A" w:rsidRDefault="00F825F4">
            <w:pPr>
              <w:jc w:val="both"/>
              <w:rPr>
                <w:b/>
                <w:bCs/>
                <w:sz w:val="22"/>
                <w:szCs w:val="22"/>
                <w:lang w:val="ro-RO"/>
              </w:rPr>
            </w:pPr>
            <w:r w:rsidRPr="000F4F3A">
              <w:rPr>
                <w:b/>
                <w:bCs/>
                <w:sz w:val="22"/>
                <w:szCs w:val="22"/>
                <w:lang w:val="ro-RO"/>
              </w:rPr>
              <w:t>Bibiografie suplimentară:</w:t>
            </w:r>
          </w:p>
          <w:p w14:paraId="2F0AE90A" w14:textId="77777777" w:rsidR="001B0FBD" w:rsidRPr="000F4F3A" w:rsidRDefault="00F825F4">
            <w:pPr>
              <w:numPr>
                <w:ilvl w:val="0"/>
                <w:numId w:val="4"/>
              </w:numPr>
              <w:jc w:val="both"/>
              <w:rPr>
                <w:sz w:val="22"/>
                <w:szCs w:val="22"/>
                <w:lang w:val="ro-RO"/>
              </w:rPr>
            </w:pPr>
            <w:r w:rsidRPr="000F4F3A">
              <w:rPr>
                <w:sz w:val="22"/>
                <w:szCs w:val="22"/>
                <w:lang w:val="ro-RO"/>
              </w:rPr>
              <w:t>Le Figaro, journal</w:t>
            </w:r>
          </w:p>
          <w:p w14:paraId="509AFDCC" w14:textId="77777777" w:rsidR="001B0FBD" w:rsidRPr="000F4F3A" w:rsidRDefault="00F825F4">
            <w:pPr>
              <w:numPr>
                <w:ilvl w:val="0"/>
                <w:numId w:val="3"/>
              </w:numPr>
              <w:jc w:val="both"/>
              <w:rPr>
                <w:b/>
                <w:sz w:val="24"/>
                <w:szCs w:val="24"/>
                <w:lang w:val="ro-RO"/>
              </w:rPr>
            </w:pPr>
            <w:r w:rsidRPr="000F4F3A">
              <w:rPr>
                <w:sz w:val="22"/>
                <w:szCs w:val="22"/>
                <w:lang w:val="ro-RO"/>
              </w:rPr>
              <w:t>Le Monde, journal</w:t>
            </w:r>
          </w:p>
          <w:p w14:paraId="65075ACA" w14:textId="77777777" w:rsidR="001B0FBD" w:rsidRPr="000F4F3A" w:rsidRDefault="00F825F4">
            <w:pPr>
              <w:numPr>
                <w:ilvl w:val="0"/>
                <w:numId w:val="3"/>
              </w:numPr>
              <w:jc w:val="both"/>
              <w:rPr>
                <w:b/>
                <w:sz w:val="24"/>
                <w:szCs w:val="24"/>
                <w:lang w:val="ro-RO"/>
              </w:rPr>
            </w:pPr>
            <w:r w:rsidRPr="000F4F3A">
              <w:rPr>
                <w:sz w:val="22"/>
                <w:szCs w:val="22"/>
                <w:lang w:val="ro-RO"/>
              </w:rPr>
              <w:t>Dictionare francez român si român francez</w:t>
            </w:r>
          </w:p>
        </w:tc>
      </w:tr>
    </w:tbl>
    <w:p w14:paraId="4C0EEA23" w14:textId="77777777" w:rsidR="001B0FBD" w:rsidRPr="000F4F3A" w:rsidRDefault="001B0FBD">
      <w:pPr>
        <w:rPr>
          <w:sz w:val="24"/>
          <w:szCs w:val="24"/>
          <w:lang w:val="ro-RO"/>
        </w:rPr>
      </w:pPr>
    </w:p>
    <w:p w14:paraId="73392C29" w14:textId="77777777" w:rsidR="001B0FBD" w:rsidRPr="000F4F3A" w:rsidRDefault="00F825F4">
      <w:pPr>
        <w:numPr>
          <w:ilvl w:val="0"/>
          <w:numId w:val="5"/>
        </w:numPr>
        <w:jc w:val="both"/>
        <w:rPr>
          <w:b/>
          <w:sz w:val="24"/>
          <w:szCs w:val="24"/>
          <w:lang w:val="ro-RO"/>
        </w:rPr>
      </w:pPr>
      <w:r w:rsidRPr="000F4F3A">
        <w:rPr>
          <w:b/>
          <w:sz w:val="24"/>
          <w:szCs w:val="24"/>
          <w:lang w:val="ro-RO"/>
        </w:rPr>
        <w:t>Coroborarea conţinuturilor disciplinei cu aşteptările reprezentanţilor comunităţii epistemice, asociaţiilor profesionale şi angajatorilor reprezentativi din domeniul aferent programului</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428"/>
      </w:tblGrid>
      <w:tr w:rsidR="001B0FBD" w:rsidRPr="000F4F3A" w14:paraId="45242FF8" w14:textId="77777777">
        <w:tc>
          <w:tcPr>
            <w:tcW w:w="10428" w:type="dxa"/>
          </w:tcPr>
          <w:p w14:paraId="73600CDD" w14:textId="77777777" w:rsidR="001B0FBD" w:rsidRPr="000F4F3A" w:rsidRDefault="00F825F4">
            <w:pPr>
              <w:numPr>
                <w:ilvl w:val="0"/>
                <w:numId w:val="6"/>
              </w:numPr>
              <w:jc w:val="both"/>
              <w:rPr>
                <w:rFonts w:eastAsia="MS Mincho"/>
                <w:sz w:val="24"/>
                <w:szCs w:val="24"/>
                <w:lang w:val="ro-RO"/>
              </w:rPr>
            </w:pPr>
            <w:r w:rsidRPr="000F4F3A">
              <w:rPr>
                <w:rFonts w:eastAsia="MS Mincho"/>
                <w:sz w:val="24"/>
                <w:szCs w:val="24"/>
                <w:lang w:val="ro-RO"/>
              </w:rPr>
              <w:t>Pe parcursul derulării disciplinei, pot fi invitaţi practicieni pentru prelegeri punctuale.</w:t>
            </w:r>
          </w:p>
          <w:p w14:paraId="46DA70BF" w14:textId="77777777" w:rsidR="001B0FBD" w:rsidRPr="000F4F3A" w:rsidRDefault="00F825F4">
            <w:pPr>
              <w:numPr>
                <w:ilvl w:val="0"/>
                <w:numId w:val="6"/>
              </w:numPr>
              <w:rPr>
                <w:sz w:val="24"/>
                <w:szCs w:val="24"/>
                <w:lang w:val="ro-RO"/>
              </w:rPr>
            </w:pPr>
            <w:r w:rsidRPr="000F4F3A">
              <w:rPr>
                <w:rFonts w:eastAsia="MS Mincho"/>
                <w:sz w:val="24"/>
                <w:szCs w:val="24"/>
                <w:lang w:val="ro-RO"/>
              </w:rPr>
              <w:t xml:space="preserve">Anual, în perioada de analiză a planurilor de învăţământ, conținutul disciplinei și oportunitatea introducerii sau înlocuirii unor discipline sunt discutate cu reprezentanții comunității epistemice și cu reprezentanți ai mediului de afaceri din diverse domenii de activitate, inclusiv cu </w:t>
            </w:r>
            <w:r w:rsidRPr="000F4F3A">
              <w:rPr>
                <w:sz w:val="24"/>
                <w:szCs w:val="24"/>
                <w:lang w:val="ro-RO"/>
              </w:rPr>
              <w:t>reprezentanţi din sistemul cooperatist</w:t>
            </w:r>
            <w:r w:rsidRPr="000F4F3A">
              <w:rPr>
                <w:bCs/>
                <w:sz w:val="24"/>
                <w:szCs w:val="24"/>
                <w:lang w:val="ro-RO"/>
              </w:rPr>
              <w:t xml:space="preserve"> – Uniunea Naţională a Cooperaţiei Mesteşugăreşti – UCECOM, în vederea adaptării la cerințele acestora și la cele ale pieței muncii.</w:t>
            </w:r>
          </w:p>
        </w:tc>
      </w:tr>
    </w:tbl>
    <w:p w14:paraId="18511C1B" w14:textId="77777777" w:rsidR="001B0FBD" w:rsidRPr="000F4F3A" w:rsidRDefault="001B0FBD">
      <w:pPr>
        <w:rPr>
          <w:sz w:val="24"/>
          <w:szCs w:val="24"/>
          <w:lang w:val="ro-RO"/>
        </w:rPr>
      </w:pPr>
    </w:p>
    <w:p w14:paraId="7AAFF792" w14:textId="77777777" w:rsidR="001B0FBD" w:rsidRPr="000F4F3A" w:rsidRDefault="00F825F4">
      <w:pPr>
        <w:numPr>
          <w:ilvl w:val="0"/>
          <w:numId w:val="5"/>
        </w:numPr>
        <w:rPr>
          <w:b/>
          <w:sz w:val="24"/>
          <w:szCs w:val="24"/>
          <w:lang w:val="ro-RO"/>
        </w:rPr>
      </w:pPr>
      <w:r w:rsidRPr="000F4F3A">
        <w:rPr>
          <w:b/>
          <w:sz w:val="24"/>
          <w:szCs w:val="24"/>
          <w:lang w:val="ro-RO"/>
        </w:rPr>
        <w:t xml:space="preserve">Evaluare: </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728"/>
        <w:gridCol w:w="4500"/>
        <w:gridCol w:w="2520"/>
        <w:gridCol w:w="1680"/>
      </w:tblGrid>
      <w:tr w:rsidR="001B0FBD" w:rsidRPr="000F4F3A" w14:paraId="7FBBE0A5" w14:textId="77777777">
        <w:tc>
          <w:tcPr>
            <w:tcW w:w="1728" w:type="dxa"/>
            <w:shd w:val="clear" w:color="auto" w:fill="auto"/>
          </w:tcPr>
          <w:p w14:paraId="4BB98BFB" w14:textId="77777777" w:rsidR="001B0FBD" w:rsidRPr="000F4F3A" w:rsidRDefault="00F825F4">
            <w:pPr>
              <w:rPr>
                <w:sz w:val="24"/>
                <w:szCs w:val="24"/>
                <w:lang w:val="ro-RO"/>
              </w:rPr>
            </w:pPr>
            <w:r w:rsidRPr="000F4F3A">
              <w:rPr>
                <w:sz w:val="24"/>
                <w:szCs w:val="24"/>
                <w:lang w:val="ro-RO"/>
              </w:rPr>
              <w:t>Tip activitate</w:t>
            </w:r>
          </w:p>
        </w:tc>
        <w:tc>
          <w:tcPr>
            <w:tcW w:w="4500" w:type="dxa"/>
            <w:shd w:val="clear" w:color="auto" w:fill="D9D9D9"/>
          </w:tcPr>
          <w:p w14:paraId="283C0469" w14:textId="77777777" w:rsidR="001B0FBD" w:rsidRPr="000F4F3A" w:rsidRDefault="00F825F4">
            <w:pPr>
              <w:ind w:left="46" w:right="-154"/>
              <w:jc w:val="center"/>
              <w:rPr>
                <w:sz w:val="24"/>
                <w:szCs w:val="24"/>
                <w:lang w:val="ro-RO"/>
              </w:rPr>
            </w:pPr>
            <w:r w:rsidRPr="000F4F3A">
              <w:rPr>
                <w:sz w:val="24"/>
                <w:szCs w:val="24"/>
                <w:lang w:val="ro-RO"/>
              </w:rPr>
              <w:t>10.1 Criterii de evaluare</w:t>
            </w:r>
          </w:p>
        </w:tc>
        <w:tc>
          <w:tcPr>
            <w:tcW w:w="2520" w:type="dxa"/>
          </w:tcPr>
          <w:p w14:paraId="2181FD06" w14:textId="77777777" w:rsidR="001B0FBD" w:rsidRPr="000F4F3A" w:rsidRDefault="00F825F4">
            <w:pPr>
              <w:jc w:val="center"/>
              <w:rPr>
                <w:sz w:val="24"/>
                <w:szCs w:val="24"/>
                <w:lang w:val="ro-RO"/>
              </w:rPr>
            </w:pPr>
            <w:r w:rsidRPr="000F4F3A">
              <w:rPr>
                <w:sz w:val="24"/>
                <w:szCs w:val="24"/>
                <w:lang w:val="ro-RO"/>
              </w:rPr>
              <w:t>10.2 Metode de evaluare</w:t>
            </w:r>
          </w:p>
        </w:tc>
        <w:tc>
          <w:tcPr>
            <w:tcW w:w="1680" w:type="dxa"/>
          </w:tcPr>
          <w:p w14:paraId="12D49098" w14:textId="77777777" w:rsidR="001B0FBD" w:rsidRPr="000F4F3A" w:rsidRDefault="00F825F4">
            <w:pPr>
              <w:jc w:val="center"/>
              <w:rPr>
                <w:sz w:val="24"/>
                <w:szCs w:val="24"/>
                <w:lang w:val="ro-RO"/>
              </w:rPr>
            </w:pPr>
            <w:r w:rsidRPr="000F4F3A">
              <w:rPr>
                <w:sz w:val="24"/>
                <w:szCs w:val="24"/>
                <w:lang w:val="ro-RO"/>
              </w:rPr>
              <w:t>10.3 Pondere din nota finală</w:t>
            </w:r>
          </w:p>
        </w:tc>
      </w:tr>
      <w:tr w:rsidR="001B0FBD" w:rsidRPr="000F4F3A" w14:paraId="5E643795" w14:textId="77777777">
        <w:trPr>
          <w:trHeight w:val="402"/>
        </w:trPr>
        <w:tc>
          <w:tcPr>
            <w:tcW w:w="1728" w:type="dxa"/>
            <w:shd w:val="clear" w:color="auto" w:fill="auto"/>
          </w:tcPr>
          <w:p w14:paraId="65A61A71" w14:textId="77777777" w:rsidR="001B0FBD" w:rsidRPr="000F4F3A" w:rsidRDefault="00F825F4">
            <w:pPr>
              <w:rPr>
                <w:sz w:val="24"/>
                <w:szCs w:val="24"/>
                <w:lang w:val="ro-RO"/>
              </w:rPr>
            </w:pPr>
            <w:r w:rsidRPr="000F4F3A">
              <w:rPr>
                <w:sz w:val="24"/>
                <w:szCs w:val="24"/>
                <w:lang w:val="ro-RO"/>
              </w:rPr>
              <w:t>10.4 Curs</w:t>
            </w:r>
          </w:p>
        </w:tc>
        <w:tc>
          <w:tcPr>
            <w:tcW w:w="4500" w:type="dxa"/>
            <w:shd w:val="clear" w:color="auto" w:fill="D9D9D9"/>
          </w:tcPr>
          <w:p w14:paraId="30514EAC" w14:textId="77777777" w:rsidR="001B0FBD" w:rsidRPr="000F4F3A" w:rsidRDefault="00F825F4">
            <w:pPr>
              <w:pStyle w:val="Default"/>
              <w:widowControl w:val="0"/>
              <w:rPr>
                <w:rFonts w:ascii="Times New Roman" w:hAnsi="Times New Roman" w:cs="Times New Roman"/>
                <w:lang w:val="ro-RO"/>
              </w:rPr>
            </w:pPr>
            <w:r w:rsidRPr="000F4F3A">
              <w:rPr>
                <w:rFonts w:ascii="Times New Roman" w:hAnsi="Times New Roman" w:cs="Times New Roman"/>
                <w:lang w:val="ro-RO"/>
              </w:rPr>
              <w:t xml:space="preserve">- </w:t>
            </w:r>
          </w:p>
        </w:tc>
        <w:tc>
          <w:tcPr>
            <w:tcW w:w="2520" w:type="dxa"/>
          </w:tcPr>
          <w:p w14:paraId="3A43EC5C" w14:textId="77777777" w:rsidR="001B0FBD" w:rsidRPr="000F4F3A" w:rsidRDefault="001B0FBD">
            <w:pPr>
              <w:rPr>
                <w:sz w:val="24"/>
                <w:szCs w:val="24"/>
                <w:lang w:val="ro-RO"/>
              </w:rPr>
            </w:pPr>
          </w:p>
        </w:tc>
        <w:tc>
          <w:tcPr>
            <w:tcW w:w="1680" w:type="dxa"/>
          </w:tcPr>
          <w:p w14:paraId="5ACF5106" w14:textId="77777777" w:rsidR="001B0FBD" w:rsidRPr="000F4F3A" w:rsidRDefault="001B0FBD">
            <w:pPr>
              <w:rPr>
                <w:sz w:val="24"/>
                <w:szCs w:val="24"/>
                <w:lang w:val="ro-RO"/>
              </w:rPr>
            </w:pPr>
          </w:p>
        </w:tc>
      </w:tr>
      <w:tr w:rsidR="001B0FBD" w:rsidRPr="000F4F3A" w14:paraId="292EA7FA" w14:textId="77777777">
        <w:trPr>
          <w:trHeight w:val="186"/>
        </w:trPr>
        <w:tc>
          <w:tcPr>
            <w:tcW w:w="1728" w:type="dxa"/>
            <w:vMerge w:val="restart"/>
            <w:shd w:val="clear" w:color="auto" w:fill="auto"/>
          </w:tcPr>
          <w:p w14:paraId="45B53841" w14:textId="77777777" w:rsidR="001B0FBD" w:rsidRPr="000F4F3A" w:rsidRDefault="00F825F4">
            <w:pPr>
              <w:ind w:right="-150"/>
              <w:rPr>
                <w:sz w:val="24"/>
                <w:szCs w:val="24"/>
                <w:lang w:val="ro-RO"/>
              </w:rPr>
            </w:pPr>
            <w:r w:rsidRPr="000F4F3A">
              <w:rPr>
                <w:sz w:val="24"/>
                <w:szCs w:val="24"/>
                <w:lang w:val="ro-RO"/>
              </w:rPr>
              <w:t>10.5 Seminar / laborator</w:t>
            </w:r>
          </w:p>
        </w:tc>
        <w:tc>
          <w:tcPr>
            <w:tcW w:w="4500" w:type="dxa"/>
            <w:vMerge w:val="restart"/>
            <w:shd w:val="clear" w:color="auto" w:fill="D9D9D9"/>
          </w:tcPr>
          <w:p w14:paraId="543BE962" w14:textId="77777777" w:rsidR="001B0FBD" w:rsidRPr="000F4F3A" w:rsidRDefault="00F825F4">
            <w:pPr>
              <w:pStyle w:val="Default"/>
              <w:widowControl w:val="0"/>
              <w:numPr>
                <w:ilvl w:val="0"/>
                <w:numId w:val="7"/>
              </w:numPr>
              <w:jc w:val="both"/>
              <w:rPr>
                <w:rFonts w:ascii="Times New Roman" w:hAnsi="Times New Roman" w:cs="Times New Roman"/>
                <w:lang w:val="ro-RO"/>
              </w:rPr>
            </w:pPr>
            <w:r w:rsidRPr="000F4F3A">
              <w:rPr>
                <w:rFonts w:ascii="Times New Roman" w:hAnsi="Times New Roman" w:cs="Times New Roman"/>
                <w:lang w:val="ro-RO"/>
              </w:rPr>
              <w:t>Prezenţa şi participarea activă la seminar (discuţii, activităţi de grup)</w:t>
            </w:r>
          </w:p>
          <w:p w14:paraId="1975314A" w14:textId="77777777" w:rsidR="001B0FBD" w:rsidRPr="000F4F3A" w:rsidRDefault="00F825F4">
            <w:pPr>
              <w:pStyle w:val="Default"/>
              <w:widowControl w:val="0"/>
              <w:numPr>
                <w:ilvl w:val="0"/>
                <w:numId w:val="7"/>
              </w:numPr>
              <w:jc w:val="both"/>
              <w:rPr>
                <w:rFonts w:ascii="Times New Roman" w:hAnsi="Times New Roman" w:cs="Times New Roman"/>
                <w:lang w:val="ro-RO"/>
              </w:rPr>
            </w:pPr>
            <w:r w:rsidRPr="000F4F3A">
              <w:rPr>
                <w:rFonts w:ascii="Times New Roman" w:hAnsi="Times New Roman" w:cs="Times New Roman"/>
                <w:lang w:val="ro-RO"/>
              </w:rPr>
              <w:t>Realizarea sarcinilor de lucru în timp util</w:t>
            </w:r>
          </w:p>
          <w:p w14:paraId="3FF0B1CF" w14:textId="77777777" w:rsidR="001B0FBD" w:rsidRPr="000F4F3A" w:rsidRDefault="00F825F4">
            <w:pPr>
              <w:pStyle w:val="Default"/>
              <w:widowControl w:val="0"/>
              <w:numPr>
                <w:ilvl w:val="0"/>
                <w:numId w:val="7"/>
              </w:numPr>
              <w:jc w:val="both"/>
              <w:rPr>
                <w:rFonts w:ascii="Times New Roman" w:hAnsi="Times New Roman" w:cs="Times New Roman"/>
                <w:lang w:val="ro-RO"/>
              </w:rPr>
            </w:pPr>
            <w:r w:rsidRPr="000F4F3A">
              <w:rPr>
                <w:rFonts w:ascii="Times New Roman" w:hAnsi="Times New Roman" w:cs="Times New Roman"/>
                <w:lang w:val="ro-RO"/>
              </w:rPr>
              <w:t xml:space="preserve">Fluenţa şi acurateţea în utilizarea limbii străine (oral şi în scris) </w:t>
            </w:r>
          </w:p>
        </w:tc>
        <w:tc>
          <w:tcPr>
            <w:tcW w:w="2520" w:type="dxa"/>
            <w:shd w:val="clear" w:color="auto" w:fill="auto"/>
          </w:tcPr>
          <w:p w14:paraId="0FE22872" w14:textId="77777777" w:rsidR="001B0FBD" w:rsidRPr="000F4F3A" w:rsidRDefault="00F825F4">
            <w:pPr>
              <w:jc w:val="both"/>
              <w:rPr>
                <w:sz w:val="24"/>
                <w:szCs w:val="24"/>
                <w:lang w:val="ro-RO"/>
              </w:rPr>
            </w:pPr>
            <w:r w:rsidRPr="000F4F3A">
              <w:rPr>
                <w:sz w:val="24"/>
                <w:szCs w:val="24"/>
                <w:lang w:val="ro-RO"/>
              </w:rPr>
              <w:t xml:space="preserve">Evaluare orală şi teme scrise (pe parcursul semestrului) </w:t>
            </w:r>
          </w:p>
        </w:tc>
        <w:tc>
          <w:tcPr>
            <w:tcW w:w="1680" w:type="dxa"/>
            <w:shd w:val="clear" w:color="auto" w:fill="auto"/>
          </w:tcPr>
          <w:p w14:paraId="72365382" w14:textId="77777777" w:rsidR="001B0FBD" w:rsidRPr="000F4F3A" w:rsidRDefault="00F825F4">
            <w:pPr>
              <w:jc w:val="center"/>
              <w:rPr>
                <w:sz w:val="24"/>
                <w:szCs w:val="24"/>
                <w:lang w:val="ro-RO"/>
              </w:rPr>
            </w:pPr>
            <w:r w:rsidRPr="000F4F3A">
              <w:rPr>
                <w:sz w:val="24"/>
                <w:szCs w:val="24"/>
                <w:lang w:val="ro-RO"/>
              </w:rPr>
              <w:t xml:space="preserve">40% </w:t>
            </w:r>
          </w:p>
        </w:tc>
      </w:tr>
      <w:tr w:rsidR="001B0FBD" w:rsidRPr="000F4F3A" w14:paraId="05C54B71" w14:textId="77777777">
        <w:trPr>
          <w:trHeight w:val="223"/>
        </w:trPr>
        <w:tc>
          <w:tcPr>
            <w:tcW w:w="1728" w:type="dxa"/>
            <w:vMerge/>
            <w:shd w:val="clear" w:color="auto" w:fill="auto"/>
          </w:tcPr>
          <w:p w14:paraId="7DEEDE22" w14:textId="77777777" w:rsidR="001B0FBD" w:rsidRPr="000F4F3A" w:rsidRDefault="001B0FBD">
            <w:pPr>
              <w:ind w:right="-150"/>
              <w:rPr>
                <w:sz w:val="24"/>
                <w:szCs w:val="24"/>
                <w:lang w:val="ro-RO"/>
              </w:rPr>
            </w:pPr>
          </w:p>
        </w:tc>
        <w:tc>
          <w:tcPr>
            <w:tcW w:w="4500" w:type="dxa"/>
            <w:vMerge/>
            <w:shd w:val="clear" w:color="auto" w:fill="D9D9D9"/>
          </w:tcPr>
          <w:p w14:paraId="4FCCC705" w14:textId="77777777" w:rsidR="001B0FBD" w:rsidRPr="000F4F3A" w:rsidRDefault="001B0FBD">
            <w:pPr>
              <w:pStyle w:val="Default"/>
              <w:widowControl w:val="0"/>
              <w:numPr>
                <w:ilvl w:val="0"/>
                <w:numId w:val="8"/>
              </w:numPr>
              <w:tabs>
                <w:tab w:val="clear" w:pos="720"/>
                <w:tab w:val="left" w:pos="210"/>
              </w:tabs>
              <w:ind w:left="210" w:hanging="180"/>
              <w:rPr>
                <w:rFonts w:ascii="Times New Roman" w:hAnsi="Times New Roman" w:cs="Times New Roman"/>
                <w:lang w:val="ro-RO"/>
              </w:rPr>
            </w:pPr>
          </w:p>
        </w:tc>
        <w:tc>
          <w:tcPr>
            <w:tcW w:w="2520" w:type="dxa"/>
            <w:shd w:val="clear" w:color="auto" w:fill="auto"/>
          </w:tcPr>
          <w:p w14:paraId="7DFBF0A4" w14:textId="77777777" w:rsidR="001B0FBD" w:rsidRPr="000F4F3A" w:rsidRDefault="00F825F4">
            <w:pPr>
              <w:rPr>
                <w:sz w:val="24"/>
                <w:szCs w:val="24"/>
                <w:lang w:val="ro-RO"/>
              </w:rPr>
            </w:pPr>
            <w:r w:rsidRPr="000F4F3A">
              <w:rPr>
                <w:sz w:val="24"/>
                <w:szCs w:val="24"/>
                <w:lang w:val="ro-RO"/>
              </w:rPr>
              <w:t xml:space="preserve">Examen final scris (test tip grilă) </w:t>
            </w:r>
          </w:p>
        </w:tc>
        <w:tc>
          <w:tcPr>
            <w:tcW w:w="1680" w:type="dxa"/>
            <w:shd w:val="clear" w:color="auto" w:fill="auto"/>
          </w:tcPr>
          <w:p w14:paraId="454BBE03" w14:textId="77777777" w:rsidR="001B0FBD" w:rsidRPr="000F4F3A" w:rsidRDefault="00F825F4">
            <w:pPr>
              <w:jc w:val="center"/>
              <w:rPr>
                <w:sz w:val="24"/>
                <w:szCs w:val="24"/>
                <w:lang w:val="ro-RO"/>
              </w:rPr>
            </w:pPr>
            <w:r w:rsidRPr="000F4F3A">
              <w:rPr>
                <w:sz w:val="24"/>
                <w:szCs w:val="24"/>
                <w:lang w:val="ro-RO"/>
              </w:rPr>
              <w:t xml:space="preserve">60% </w:t>
            </w:r>
          </w:p>
        </w:tc>
      </w:tr>
      <w:tr w:rsidR="001B0FBD" w:rsidRPr="000F4F3A" w14:paraId="7E0D02AC" w14:textId="77777777">
        <w:tc>
          <w:tcPr>
            <w:tcW w:w="10428" w:type="dxa"/>
            <w:gridSpan w:val="4"/>
          </w:tcPr>
          <w:p w14:paraId="7CEBD310" w14:textId="77777777" w:rsidR="001B0FBD" w:rsidRPr="000F4F3A" w:rsidRDefault="00F825F4">
            <w:pPr>
              <w:rPr>
                <w:sz w:val="24"/>
                <w:szCs w:val="24"/>
                <w:lang w:val="ro-RO"/>
              </w:rPr>
            </w:pPr>
            <w:r w:rsidRPr="000F4F3A">
              <w:rPr>
                <w:sz w:val="24"/>
                <w:szCs w:val="24"/>
                <w:lang w:val="ro-RO"/>
              </w:rPr>
              <w:t xml:space="preserve">10.6 Standard minim de performanţă: </w:t>
            </w:r>
          </w:p>
        </w:tc>
      </w:tr>
      <w:tr w:rsidR="001B0FBD" w:rsidRPr="000F4F3A" w14:paraId="2A972C23" w14:textId="77777777">
        <w:tc>
          <w:tcPr>
            <w:tcW w:w="10428" w:type="dxa"/>
            <w:gridSpan w:val="4"/>
          </w:tcPr>
          <w:p w14:paraId="542C760C" w14:textId="77777777" w:rsidR="001B0FBD" w:rsidRPr="000F4F3A" w:rsidRDefault="00F825F4">
            <w:pPr>
              <w:jc w:val="both"/>
              <w:rPr>
                <w:sz w:val="24"/>
                <w:szCs w:val="24"/>
                <w:lang w:val="ro-RO"/>
              </w:rPr>
            </w:pPr>
            <w:r w:rsidRPr="000F4F3A">
              <w:rPr>
                <w:sz w:val="24"/>
                <w:szCs w:val="24"/>
                <w:lang w:val="ro-RO"/>
              </w:rPr>
              <w:t xml:space="preserve">Capacitatea de a înţelege şi utiliza corect şi adecvat vocabularul şi noţiunile de gramatică însuşite / revizuite pe parcursul semestrului </w:t>
            </w:r>
          </w:p>
          <w:p w14:paraId="48B9840C" w14:textId="77777777" w:rsidR="001B0FBD" w:rsidRPr="000F4F3A" w:rsidRDefault="00F825F4">
            <w:pPr>
              <w:rPr>
                <w:sz w:val="24"/>
                <w:szCs w:val="24"/>
                <w:lang w:val="ro-RO"/>
              </w:rPr>
            </w:pPr>
            <w:r w:rsidRPr="000F4F3A">
              <w:rPr>
                <w:sz w:val="24"/>
                <w:szCs w:val="24"/>
                <w:lang w:val="ro-RO"/>
              </w:rPr>
              <w:t>Nota minimă de promovare este 5 (cinci);</w:t>
            </w:r>
          </w:p>
          <w:p w14:paraId="100BAA76" w14:textId="77777777" w:rsidR="001B0FBD" w:rsidRPr="000F4F3A" w:rsidRDefault="00F825F4">
            <w:pPr>
              <w:jc w:val="both"/>
              <w:rPr>
                <w:sz w:val="24"/>
                <w:szCs w:val="24"/>
                <w:lang w:val="ro-RO"/>
              </w:rPr>
            </w:pPr>
            <w:r w:rsidRPr="000F4F3A">
              <w:rPr>
                <w:sz w:val="24"/>
                <w:szCs w:val="24"/>
                <w:lang w:val="ro-RO"/>
              </w:rPr>
              <w:t>Aprecierea proporţională a activităţii curente (teste, evaluare continuă pe parcursul semestrului) plus completarea cu diferenţa minimă necesară pentru ajungerea la nota 5, rezultată din aprecierea lucrării scrise;</w:t>
            </w:r>
          </w:p>
        </w:tc>
      </w:tr>
    </w:tbl>
    <w:p w14:paraId="04850832" w14:textId="77777777" w:rsidR="001B0FBD" w:rsidRPr="000F4F3A" w:rsidRDefault="001B0FBD">
      <w:pPr>
        <w:rPr>
          <w:sz w:val="12"/>
          <w:szCs w:val="12"/>
          <w:lang w:val="ro-RO"/>
        </w:rPr>
      </w:pPr>
    </w:p>
    <w:p w14:paraId="716CF7D2" w14:textId="24389578" w:rsidR="00C75BC4" w:rsidRPr="000F4F3A" w:rsidRDefault="00C75BC4" w:rsidP="00C75BC4">
      <w:pPr>
        <w:contextualSpacing/>
        <w:rPr>
          <w:sz w:val="24"/>
          <w:szCs w:val="24"/>
          <w:lang w:val="ro-RO"/>
        </w:rPr>
      </w:pPr>
      <w:r w:rsidRPr="000F4F3A">
        <w:rPr>
          <w:sz w:val="24"/>
          <w:szCs w:val="24"/>
          <w:lang w:val="ro-RO"/>
        </w:rPr>
        <w:t>Data completării: 22.09.202</w:t>
      </w:r>
      <w:r w:rsidR="00AB0DAD">
        <w:rPr>
          <w:sz w:val="24"/>
          <w:szCs w:val="24"/>
          <w:lang w:val="ro-RO"/>
        </w:rPr>
        <w:t>4</w:t>
      </w:r>
    </w:p>
    <w:p w14:paraId="5CDDE7A8" w14:textId="024492EF" w:rsidR="00C75BC4" w:rsidRPr="000F4F3A" w:rsidRDefault="00C75BC4" w:rsidP="00C75BC4">
      <w:pPr>
        <w:contextualSpacing/>
        <w:rPr>
          <w:sz w:val="24"/>
          <w:szCs w:val="24"/>
          <w:lang w:val="ro-RO"/>
        </w:rPr>
      </w:pPr>
      <w:r w:rsidRPr="000F4F3A">
        <w:rPr>
          <w:sz w:val="24"/>
          <w:szCs w:val="24"/>
          <w:lang w:val="ro-RO"/>
        </w:rPr>
        <w:t xml:space="preserve">Intocmit,                    </w:t>
      </w:r>
      <w:r w:rsidRPr="000F4F3A">
        <w:rPr>
          <w:sz w:val="24"/>
          <w:szCs w:val="24"/>
          <w:lang w:val="ro-RO"/>
        </w:rPr>
        <w:tab/>
      </w:r>
      <w:r w:rsidRPr="000F4F3A">
        <w:rPr>
          <w:sz w:val="24"/>
          <w:szCs w:val="24"/>
          <w:lang w:val="ro-RO"/>
        </w:rPr>
        <w:tab/>
        <w:t xml:space="preserve">        </w:t>
      </w:r>
      <w:r w:rsidRPr="000F4F3A">
        <w:rPr>
          <w:sz w:val="24"/>
          <w:szCs w:val="24"/>
          <w:lang w:val="ro-RO"/>
        </w:rPr>
        <w:tab/>
      </w:r>
      <w:r w:rsidRPr="000F4F3A">
        <w:rPr>
          <w:sz w:val="24"/>
          <w:szCs w:val="24"/>
          <w:lang w:val="ro-RO"/>
        </w:rPr>
        <w:tab/>
      </w:r>
      <w:r w:rsidRPr="000F4F3A">
        <w:rPr>
          <w:sz w:val="24"/>
          <w:szCs w:val="24"/>
          <w:lang w:val="ro-RO"/>
        </w:rPr>
        <w:tab/>
      </w:r>
      <w:r w:rsidRPr="000F4F3A">
        <w:rPr>
          <w:sz w:val="24"/>
          <w:szCs w:val="24"/>
          <w:lang w:val="ro-RO"/>
        </w:rPr>
        <w:tab/>
        <w:t>Intocmit,</w:t>
      </w:r>
    </w:p>
    <w:p w14:paraId="480CF9AA" w14:textId="4D5AB93C" w:rsidR="00C75BC4" w:rsidRPr="000F4F3A" w:rsidRDefault="00C75BC4" w:rsidP="00C75BC4">
      <w:pPr>
        <w:contextualSpacing/>
        <w:rPr>
          <w:sz w:val="24"/>
          <w:szCs w:val="24"/>
          <w:lang w:val="ro-RO"/>
        </w:rPr>
      </w:pPr>
      <w:r w:rsidRPr="000F4F3A">
        <w:rPr>
          <w:sz w:val="24"/>
          <w:szCs w:val="24"/>
          <w:lang w:val="ro-RO"/>
        </w:rPr>
        <w:tab/>
      </w:r>
      <w:r w:rsidRPr="000F4F3A">
        <w:rPr>
          <w:sz w:val="24"/>
          <w:szCs w:val="24"/>
          <w:lang w:val="ro-RO"/>
        </w:rPr>
        <w:tab/>
      </w:r>
      <w:r w:rsidRPr="000F4F3A">
        <w:rPr>
          <w:sz w:val="24"/>
          <w:szCs w:val="24"/>
          <w:lang w:val="ro-RO"/>
        </w:rPr>
        <w:tab/>
        <w:t xml:space="preserve">       </w:t>
      </w:r>
      <w:r w:rsidRPr="000F4F3A">
        <w:rPr>
          <w:sz w:val="24"/>
          <w:szCs w:val="24"/>
          <w:lang w:val="ro-RO"/>
        </w:rPr>
        <w:tab/>
      </w:r>
      <w:r w:rsidRPr="000F4F3A">
        <w:rPr>
          <w:sz w:val="24"/>
          <w:szCs w:val="24"/>
          <w:lang w:val="ro-RO"/>
        </w:rPr>
        <w:tab/>
      </w:r>
      <w:r w:rsidRPr="000F4F3A">
        <w:rPr>
          <w:sz w:val="24"/>
          <w:szCs w:val="24"/>
          <w:lang w:val="ro-RO"/>
        </w:rPr>
        <w:tab/>
      </w:r>
      <w:r w:rsidRPr="000F4F3A">
        <w:rPr>
          <w:sz w:val="24"/>
          <w:szCs w:val="24"/>
          <w:lang w:val="ro-RO"/>
        </w:rPr>
        <w:tab/>
      </w:r>
      <w:r w:rsidRPr="000F4F3A">
        <w:rPr>
          <w:sz w:val="24"/>
          <w:szCs w:val="24"/>
          <w:lang w:val="ro-RO"/>
        </w:rPr>
        <w:tab/>
      </w:r>
      <w:r w:rsidR="00C42A74" w:rsidRPr="00C42A74">
        <w:rPr>
          <w:sz w:val="24"/>
          <w:szCs w:val="24"/>
          <w:lang w:val="ro-RO"/>
        </w:rPr>
        <w:t>Lector univ. dr. Veronica Vasile</w:t>
      </w:r>
    </w:p>
    <w:p w14:paraId="34D2BC3C" w14:textId="77777777" w:rsidR="00C75BC4" w:rsidRPr="000F4F3A" w:rsidRDefault="00C75BC4" w:rsidP="00C75BC4">
      <w:pPr>
        <w:contextualSpacing/>
        <w:rPr>
          <w:sz w:val="24"/>
          <w:szCs w:val="24"/>
          <w:lang w:val="ro-RO"/>
        </w:rPr>
      </w:pPr>
    </w:p>
    <w:p w14:paraId="138C1C98" w14:textId="77777777" w:rsidR="00C75BC4" w:rsidRPr="000F4F3A" w:rsidRDefault="00C75BC4" w:rsidP="00C75BC4">
      <w:pPr>
        <w:contextualSpacing/>
        <w:rPr>
          <w:sz w:val="24"/>
          <w:szCs w:val="24"/>
          <w:lang w:val="ro-RO"/>
        </w:rPr>
      </w:pPr>
      <w:r w:rsidRPr="000F4F3A">
        <w:rPr>
          <w:sz w:val="24"/>
          <w:szCs w:val="24"/>
          <w:lang w:val="ro-RO"/>
        </w:rPr>
        <w:t>……………..............................</w:t>
      </w:r>
      <w:r w:rsidRPr="000F4F3A">
        <w:rPr>
          <w:sz w:val="24"/>
          <w:szCs w:val="24"/>
          <w:lang w:val="ro-RO"/>
        </w:rPr>
        <w:tab/>
      </w:r>
      <w:r w:rsidRPr="000F4F3A">
        <w:rPr>
          <w:sz w:val="24"/>
          <w:szCs w:val="24"/>
          <w:lang w:val="ro-RO"/>
        </w:rPr>
        <w:tab/>
      </w:r>
      <w:r w:rsidRPr="000F4F3A">
        <w:rPr>
          <w:sz w:val="24"/>
          <w:szCs w:val="24"/>
          <w:lang w:val="ro-RO"/>
        </w:rPr>
        <w:tab/>
      </w:r>
      <w:r w:rsidRPr="000F4F3A">
        <w:rPr>
          <w:sz w:val="24"/>
          <w:szCs w:val="24"/>
          <w:lang w:val="ro-RO"/>
        </w:rPr>
        <w:tab/>
        <w:t>.....................................................</w:t>
      </w:r>
    </w:p>
    <w:p w14:paraId="6CEDFD21" w14:textId="67C1EFFF" w:rsidR="00C75BC4" w:rsidRPr="000F4F3A" w:rsidRDefault="00C75BC4" w:rsidP="00C75BC4">
      <w:pPr>
        <w:contextualSpacing/>
        <w:rPr>
          <w:sz w:val="24"/>
          <w:szCs w:val="24"/>
          <w:lang w:val="ro-RO"/>
        </w:rPr>
      </w:pPr>
      <w:r w:rsidRPr="000F4F3A">
        <w:rPr>
          <w:sz w:val="24"/>
          <w:szCs w:val="24"/>
          <w:lang w:val="ro-RO"/>
        </w:rPr>
        <w:t xml:space="preserve">Data avizării în departament: </w:t>
      </w:r>
      <w:r w:rsidR="004F5E8E" w:rsidRPr="004F5E8E">
        <w:rPr>
          <w:sz w:val="24"/>
          <w:szCs w:val="24"/>
          <w:lang w:val="ro-RO"/>
        </w:rPr>
        <w:t>30.09.202</w:t>
      </w:r>
      <w:r w:rsidR="00AB0DAD">
        <w:rPr>
          <w:sz w:val="24"/>
          <w:szCs w:val="24"/>
          <w:lang w:val="ro-RO"/>
        </w:rPr>
        <w:t>4</w:t>
      </w:r>
      <w:r w:rsidRPr="000F4F3A">
        <w:rPr>
          <w:sz w:val="24"/>
          <w:szCs w:val="24"/>
          <w:lang w:val="ro-RO"/>
        </w:rPr>
        <w:tab/>
      </w:r>
      <w:r w:rsidRPr="000F4F3A">
        <w:rPr>
          <w:sz w:val="24"/>
          <w:szCs w:val="24"/>
          <w:lang w:val="ro-RO"/>
        </w:rPr>
        <w:tab/>
      </w:r>
      <w:r w:rsidRPr="000F4F3A">
        <w:rPr>
          <w:sz w:val="24"/>
          <w:szCs w:val="24"/>
          <w:lang w:val="ro-RO"/>
        </w:rPr>
        <w:tab/>
        <w:t>Avizat,</w:t>
      </w:r>
      <w:r w:rsidRPr="000F4F3A">
        <w:rPr>
          <w:sz w:val="24"/>
          <w:szCs w:val="24"/>
          <w:lang w:val="ro-RO"/>
        </w:rPr>
        <w:tab/>
        <w:t xml:space="preserve">     </w:t>
      </w:r>
    </w:p>
    <w:p w14:paraId="0114D2BB" w14:textId="77777777" w:rsidR="00C75BC4" w:rsidRPr="000F4F3A" w:rsidRDefault="00C75BC4" w:rsidP="00C75BC4">
      <w:pPr>
        <w:contextualSpacing/>
        <w:rPr>
          <w:sz w:val="24"/>
          <w:szCs w:val="24"/>
          <w:lang w:val="ro-RO"/>
        </w:rPr>
      </w:pPr>
      <w:r w:rsidRPr="000F4F3A">
        <w:rPr>
          <w:sz w:val="24"/>
          <w:szCs w:val="24"/>
          <w:lang w:val="ro-RO"/>
        </w:rPr>
        <w:t xml:space="preserve">      </w:t>
      </w:r>
    </w:p>
    <w:p w14:paraId="16E4F2A1" w14:textId="77777777" w:rsidR="00C75BC4" w:rsidRPr="000F4F3A" w:rsidRDefault="00C75BC4" w:rsidP="00C75BC4">
      <w:pPr>
        <w:contextualSpacing/>
        <w:rPr>
          <w:sz w:val="24"/>
          <w:szCs w:val="24"/>
          <w:lang w:val="ro-RO"/>
        </w:rPr>
      </w:pPr>
      <w:r w:rsidRPr="000F4F3A">
        <w:rPr>
          <w:sz w:val="24"/>
          <w:szCs w:val="24"/>
          <w:lang w:val="ro-RO"/>
        </w:rPr>
        <w:t>Semnătura directorului de departament,</w:t>
      </w:r>
      <w:r w:rsidRPr="000F4F3A">
        <w:rPr>
          <w:sz w:val="24"/>
          <w:szCs w:val="24"/>
          <w:lang w:val="ro-RO"/>
        </w:rPr>
        <w:tab/>
      </w:r>
      <w:r w:rsidRPr="000F4F3A">
        <w:rPr>
          <w:sz w:val="24"/>
          <w:szCs w:val="24"/>
          <w:lang w:val="ro-RO"/>
        </w:rPr>
        <w:tab/>
      </w:r>
      <w:r w:rsidRPr="000F4F3A">
        <w:rPr>
          <w:sz w:val="24"/>
          <w:szCs w:val="24"/>
          <w:lang w:val="ro-RO"/>
        </w:rPr>
        <w:tab/>
        <w:t>Responsabil program de studii,</w:t>
      </w:r>
      <w:r w:rsidRPr="000F4F3A">
        <w:rPr>
          <w:sz w:val="24"/>
          <w:szCs w:val="24"/>
          <w:lang w:val="ro-RO"/>
        </w:rPr>
        <w:tab/>
      </w:r>
    </w:p>
    <w:p w14:paraId="683CC1C9" w14:textId="45EB885B" w:rsidR="00C75BC4" w:rsidRPr="000F4F3A" w:rsidRDefault="00C75BC4" w:rsidP="00C75BC4">
      <w:pPr>
        <w:contextualSpacing/>
        <w:rPr>
          <w:sz w:val="24"/>
          <w:szCs w:val="24"/>
          <w:lang w:val="ro-RO"/>
        </w:rPr>
      </w:pPr>
      <w:r w:rsidRPr="000F4F3A">
        <w:rPr>
          <w:sz w:val="24"/>
          <w:szCs w:val="24"/>
          <w:lang w:val="ro-RO"/>
        </w:rPr>
        <w:t xml:space="preserve">Conf.univ.dr. </w:t>
      </w:r>
      <w:r w:rsidR="0081594D">
        <w:rPr>
          <w:sz w:val="24"/>
          <w:szCs w:val="24"/>
          <w:lang w:val="ro-RO"/>
        </w:rPr>
        <w:t>Aurelian DIACONU</w:t>
      </w:r>
      <w:r w:rsidR="00AB0DAD">
        <w:rPr>
          <w:sz w:val="24"/>
          <w:szCs w:val="24"/>
          <w:lang w:val="ro-RO"/>
        </w:rPr>
        <w:tab/>
      </w:r>
      <w:r w:rsidRPr="000F4F3A">
        <w:rPr>
          <w:sz w:val="24"/>
          <w:szCs w:val="24"/>
          <w:lang w:val="ro-RO"/>
        </w:rPr>
        <w:tab/>
        <w:t xml:space="preserve">            </w:t>
      </w:r>
      <w:r w:rsidRPr="000F4F3A">
        <w:rPr>
          <w:sz w:val="24"/>
          <w:szCs w:val="24"/>
          <w:lang w:val="ro-RO"/>
        </w:rPr>
        <w:tab/>
        <w:t>Conf.univ.dr. Andrei BUIGA</w:t>
      </w:r>
    </w:p>
    <w:p w14:paraId="7DE3234E" w14:textId="77777777" w:rsidR="00C75BC4" w:rsidRPr="000F4F3A" w:rsidRDefault="00C75BC4" w:rsidP="00C75BC4">
      <w:pPr>
        <w:contextualSpacing/>
        <w:rPr>
          <w:sz w:val="24"/>
          <w:szCs w:val="24"/>
          <w:lang w:val="ro-RO"/>
        </w:rPr>
      </w:pPr>
    </w:p>
    <w:p w14:paraId="0DCE636C" w14:textId="77777777" w:rsidR="00C75BC4" w:rsidRPr="000F4F3A" w:rsidRDefault="00C75BC4" w:rsidP="00C75BC4">
      <w:pPr>
        <w:contextualSpacing/>
        <w:rPr>
          <w:sz w:val="24"/>
          <w:szCs w:val="24"/>
          <w:lang w:val="ro-RO"/>
        </w:rPr>
      </w:pPr>
      <w:r w:rsidRPr="000F4F3A">
        <w:rPr>
          <w:sz w:val="24"/>
          <w:szCs w:val="24"/>
          <w:lang w:val="ro-RO"/>
        </w:rPr>
        <w:t>.....................................................</w:t>
      </w:r>
      <w:r w:rsidRPr="000F4F3A">
        <w:rPr>
          <w:sz w:val="24"/>
          <w:szCs w:val="24"/>
          <w:lang w:val="ro-RO"/>
        </w:rPr>
        <w:tab/>
      </w:r>
      <w:r w:rsidRPr="000F4F3A">
        <w:rPr>
          <w:sz w:val="24"/>
          <w:szCs w:val="24"/>
          <w:lang w:val="ro-RO"/>
        </w:rPr>
        <w:tab/>
      </w:r>
      <w:r w:rsidRPr="000F4F3A">
        <w:rPr>
          <w:sz w:val="24"/>
          <w:szCs w:val="24"/>
          <w:lang w:val="ro-RO"/>
        </w:rPr>
        <w:tab/>
      </w:r>
      <w:r w:rsidRPr="000F4F3A">
        <w:rPr>
          <w:sz w:val="24"/>
          <w:szCs w:val="24"/>
          <w:lang w:val="ro-RO"/>
        </w:rPr>
        <w:tab/>
        <w:t>.....................................................</w:t>
      </w:r>
    </w:p>
    <w:p w14:paraId="41C8D1EB" w14:textId="77777777" w:rsidR="00C75BC4" w:rsidRPr="000F4F3A" w:rsidRDefault="00C75BC4" w:rsidP="00C75BC4">
      <w:pPr>
        <w:contextualSpacing/>
        <w:rPr>
          <w:sz w:val="24"/>
          <w:szCs w:val="24"/>
          <w:lang w:val="ro-RO"/>
        </w:rPr>
      </w:pPr>
    </w:p>
    <w:p w14:paraId="5029FA3D" w14:textId="0BFF14BB" w:rsidR="00C75BC4" w:rsidRPr="000F4F3A" w:rsidRDefault="00C75BC4" w:rsidP="00C75BC4">
      <w:pPr>
        <w:contextualSpacing/>
        <w:rPr>
          <w:sz w:val="24"/>
          <w:szCs w:val="24"/>
          <w:lang w:val="ro-RO"/>
        </w:rPr>
      </w:pPr>
      <w:r w:rsidRPr="000F4F3A">
        <w:rPr>
          <w:sz w:val="24"/>
          <w:szCs w:val="24"/>
          <w:lang w:val="ro-RO"/>
        </w:rPr>
        <w:t xml:space="preserve">Data aprobării în Consiliul facultății: </w:t>
      </w:r>
      <w:r w:rsidR="004F5E8E" w:rsidRPr="004F5E8E">
        <w:rPr>
          <w:sz w:val="24"/>
          <w:szCs w:val="24"/>
          <w:lang w:val="ro-RO"/>
        </w:rPr>
        <w:t>30.09.202</w:t>
      </w:r>
      <w:r w:rsidR="00AB0DAD">
        <w:rPr>
          <w:sz w:val="24"/>
          <w:szCs w:val="24"/>
          <w:lang w:val="ro-RO"/>
        </w:rPr>
        <w:t>4</w:t>
      </w:r>
    </w:p>
    <w:p w14:paraId="2B311712" w14:textId="77777777" w:rsidR="00C75BC4" w:rsidRPr="000F4F3A" w:rsidRDefault="00C75BC4" w:rsidP="00C75BC4">
      <w:pPr>
        <w:contextualSpacing/>
        <w:rPr>
          <w:sz w:val="24"/>
          <w:szCs w:val="24"/>
          <w:lang w:val="ro-RO"/>
        </w:rPr>
      </w:pPr>
      <w:r w:rsidRPr="000F4F3A">
        <w:rPr>
          <w:sz w:val="24"/>
          <w:szCs w:val="24"/>
          <w:lang w:val="ro-RO"/>
        </w:rPr>
        <w:t>Semnătura Decan,</w:t>
      </w:r>
    </w:p>
    <w:p w14:paraId="154EC7E9" w14:textId="77777777" w:rsidR="00C75BC4" w:rsidRPr="000F4F3A" w:rsidRDefault="00C75BC4" w:rsidP="00C75BC4">
      <w:pPr>
        <w:contextualSpacing/>
        <w:rPr>
          <w:sz w:val="24"/>
          <w:szCs w:val="24"/>
          <w:lang w:val="ro-RO"/>
        </w:rPr>
      </w:pPr>
      <w:r w:rsidRPr="000F4F3A">
        <w:rPr>
          <w:sz w:val="24"/>
          <w:szCs w:val="24"/>
          <w:lang w:val="ro-RO"/>
        </w:rPr>
        <w:t>Conf.univ.dr. Anca Mihaela MELINCEANU</w:t>
      </w:r>
    </w:p>
    <w:p w14:paraId="0A57FC3B" w14:textId="77777777" w:rsidR="00C75BC4" w:rsidRPr="000F4F3A" w:rsidRDefault="00C75BC4" w:rsidP="00C75BC4">
      <w:pPr>
        <w:contextualSpacing/>
        <w:rPr>
          <w:sz w:val="24"/>
          <w:szCs w:val="24"/>
          <w:lang w:val="ro-RO"/>
        </w:rPr>
      </w:pPr>
    </w:p>
    <w:p w14:paraId="28C2A0E5" w14:textId="6C741AF4" w:rsidR="001B0FBD" w:rsidRPr="000F4F3A" w:rsidRDefault="00C75BC4" w:rsidP="00C75BC4">
      <w:pPr>
        <w:contextualSpacing/>
        <w:rPr>
          <w:sz w:val="24"/>
          <w:szCs w:val="24"/>
          <w:lang w:val="ro-RO"/>
        </w:rPr>
      </w:pPr>
      <w:r w:rsidRPr="000F4F3A">
        <w:rPr>
          <w:sz w:val="24"/>
          <w:szCs w:val="24"/>
          <w:lang w:val="ro-RO"/>
        </w:rPr>
        <w:t>.....................................................</w:t>
      </w:r>
      <w:r w:rsidRPr="000F4F3A">
        <w:rPr>
          <w:sz w:val="24"/>
          <w:szCs w:val="24"/>
          <w:lang w:val="ro-RO"/>
        </w:rPr>
        <w:tab/>
      </w:r>
    </w:p>
    <w:sectPr w:rsidR="001B0FBD" w:rsidRPr="000F4F3A">
      <w:footerReference w:type="even" r:id="rId9"/>
      <w:footerReference w:type="default" r:id="rId10"/>
      <w:headerReference w:type="first" r:id="rId11"/>
      <w:pgSz w:w="11907" w:h="16840"/>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E89CD3" w14:textId="77777777" w:rsidR="00E67C99" w:rsidRDefault="00E67C99">
      <w:r>
        <w:separator/>
      </w:r>
    </w:p>
  </w:endnote>
  <w:endnote w:type="continuationSeparator" w:id="0">
    <w:p w14:paraId="3ABD5DBF" w14:textId="77777777" w:rsidR="00E67C99" w:rsidRDefault="00E67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ヒラギノ角ゴ Pro W3">
    <w:altName w:val="Times New Roman"/>
    <w:charset w:val="00"/>
    <w:family w:val="roman"/>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85EE9" w14:textId="77777777" w:rsidR="001B0FBD" w:rsidRDefault="00F825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4</w:t>
    </w:r>
    <w:r>
      <w:rPr>
        <w:rStyle w:val="PageNumber"/>
      </w:rPr>
      <w:fldChar w:fldCharType="end"/>
    </w:r>
  </w:p>
  <w:p w14:paraId="5EADEA20" w14:textId="77777777" w:rsidR="001B0FBD" w:rsidRDefault="001B0F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40548" w14:textId="77777777" w:rsidR="001B0FBD" w:rsidRDefault="00F825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4</w:t>
    </w:r>
    <w:r>
      <w:rPr>
        <w:rStyle w:val="PageNumber"/>
      </w:rPr>
      <w:fldChar w:fldCharType="end"/>
    </w:r>
  </w:p>
  <w:p w14:paraId="17BB9897" w14:textId="77777777" w:rsidR="001B0FBD" w:rsidRDefault="001B0FB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49878C" w14:textId="77777777" w:rsidR="00E67C99" w:rsidRDefault="00E67C99">
      <w:r>
        <w:separator/>
      </w:r>
    </w:p>
  </w:footnote>
  <w:footnote w:type="continuationSeparator" w:id="0">
    <w:p w14:paraId="7524B525" w14:textId="77777777" w:rsidR="00E67C99" w:rsidRDefault="00E67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2448"/>
      <w:gridCol w:w="6408"/>
    </w:tblGrid>
    <w:tr w:rsidR="001B0FBD" w14:paraId="282C2E84" w14:textId="77777777">
      <w:tc>
        <w:tcPr>
          <w:tcW w:w="2448" w:type="dxa"/>
        </w:tcPr>
        <w:p w14:paraId="3F4B2627" w14:textId="77777777" w:rsidR="001B0FBD" w:rsidRDefault="00F825F4">
          <w:pPr>
            <w:jc w:val="center"/>
            <w:rPr>
              <w:sz w:val="2"/>
              <w:szCs w:val="2"/>
            </w:rPr>
          </w:pPr>
          <w:r>
            <w:rPr>
              <w:noProof/>
              <w:sz w:val="2"/>
              <w:szCs w:val="2"/>
            </w:rPr>
            <w:drawing>
              <wp:inline distT="0" distB="0" distL="114300" distR="114300" wp14:anchorId="05427A59" wp14:editId="625C5AE8">
                <wp:extent cx="671830" cy="624205"/>
                <wp:effectExtent l="0" t="0" r="1397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stretch>
                          <a:fillRect/>
                        </a:stretch>
                      </pic:blipFill>
                      <pic:spPr>
                        <a:xfrm>
                          <a:off x="0" y="0"/>
                          <a:ext cx="671830" cy="624205"/>
                        </a:xfrm>
                        <a:prstGeom prst="rect">
                          <a:avLst/>
                        </a:prstGeom>
                        <a:noFill/>
                        <a:ln>
                          <a:noFill/>
                        </a:ln>
                      </pic:spPr>
                    </pic:pic>
                  </a:graphicData>
                </a:graphic>
              </wp:inline>
            </w:drawing>
          </w:r>
        </w:p>
      </w:tc>
      <w:tc>
        <w:tcPr>
          <w:tcW w:w="6408" w:type="dxa"/>
        </w:tcPr>
        <w:p w14:paraId="41038CE5" w14:textId="77777777" w:rsidR="001B0FBD" w:rsidRDefault="001B0FBD">
          <w:pPr>
            <w:jc w:val="center"/>
            <w:rPr>
              <w:b/>
              <w:sz w:val="28"/>
              <w:szCs w:val="28"/>
            </w:rPr>
          </w:pPr>
        </w:p>
        <w:p w14:paraId="40410828" w14:textId="77777777" w:rsidR="001B0FBD" w:rsidRDefault="00F825F4">
          <w:pPr>
            <w:jc w:val="center"/>
            <w:rPr>
              <w:b/>
              <w:lang w:val="ro-RO"/>
            </w:rPr>
          </w:pPr>
          <w:r>
            <w:rPr>
              <w:b/>
            </w:rPr>
            <w:t>UNIVERSITATEA “ARTIFEX” DIN BUCURE</w:t>
          </w:r>
          <w:r>
            <w:rPr>
              <w:b/>
              <w:lang w:val="ro-RO"/>
            </w:rPr>
            <w:t>ŞTI</w:t>
          </w:r>
        </w:p>
        <w:p w14:paraId="19E2ADA4" w14:textId="77777777" w:rsidR="001B0FBD" w:rsidRDefault="001B0FBD">
          <w:pPr>
            <w:jc w:val="center"/>
          </w:pPr>
        </w:p>
      </w:tc>
    </w:tr>
  </w:tbl>
  <w:p w14:paraId="420151CC" w14:textId="77777777" w:rsidR="001B0FBD" w:rsidRDefault="001B0FBD">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55F44"/>
    <w:multiLevelType w:val="multilevel"/>
    <w:tmpl w:val="04555F44"/>
    <w:lvl w:ilvl="0">
      <w:start w:val="4"/>
      <w:numFmt w:val="bullet"/>
      <w:lvlText w:val="-"/>
      <w:lvlJc w:val="left"/>
      <w:pPr>
        <w:ind w:left="720" w:hanging="360"/>
      </w:pPr>
      <w:rPr>
        <w:rFonts w:ascii="Arial Narrow" w:eastAsia="Times New Roman" w:hAnsi="Arial Narrow"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676C4E"/>
    <w:multiLevelType w:val="multilevel"/>
    <w:tmpl w:val="09676C4E"/>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68F0358"/>
    <w:multiLevelType w:val="multilevel"/>
    <w:tmpl w:val="268F035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B67263B"/>
    <w:multiLevelType w:val="multilevel"/>
    <w:tmpl w:val="3B67263B"/>
    <w:lvl w:ilvl="0">
      <w:start w:val="1"/>
      <w:numFmt w:val="bullet"/>
      <w:lvlText w:val=""/>
      <w:lvlJc w:val="left"/>
      <w:pPr>
        <w:tabs>
          <w:tab w:val="left" w:pos="641"/>
        </w:tabs>
        <w:ind w:left="641" w:hanging="357"/>
      </w:pPr>
      <w:rPr>
        <w:rFonts w:ascii="Symbol" w:hAnsi="Symbol" w:hint="default"/>
        <w:sz w:val="16"/>
        <w:szCs w:val="16"/>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F2A6210"/>
    <w:multiLevelType w:val="multilevel"/>
    <w:tmpl w:val="3F2A6210"/>
    <w:lvl w:ilvl="0">
      <w:start w:val="9"/>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401D5BD1"/>
    <w:multiLevelType w:val="multilevel"/>
    <w:tmpl w:val="401D5BD1"/>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67463ECF"/>
    <w:multiLevelType w:val="multilevel"/>
    <w:tmpl w:val="67463ECF"/>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BB70B8E"/>
    <w:multiLevelType w:val="multilevel"/>
    <w:tmpl w:val="6BB70B8E"/>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763377446">
    <w:abstractNumId w:val="3"/>
  </w:num>
  <w:num w:numId="2" w16cid:durableId="8727748">
    <w:abstractNumId w:val="0"/>
  </w:num>
  <w:num w:numId="3" w16cid:durableId="727336401">
    <w:abstractNumId w:val="1"/>
  </w:num>
  <w:num w:numId="4" w16cid:durableId="1069040609">
    <w:abstractNumId w:val="2"/>
  </w:num>
  <w:num w:numId="5" w16cid:durableId="1529178055">
    <w:abstractNumId w:val="4"/>
  </w:num>
  <w:num w:numId="6" w16cid:durableId="1597401424">
    <w:abstractNumId w:val="7"/>
  </w:num>
  <w:num w:numId="7" w16cid:durableId="1986010187">
    <w:abstractNumId w:val="5"/>
  </w:num>
  <w:num w:numId="8" w16cid:durableId="12538591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7623"/>
    <w:rsid w:val="00003D7A"/>
    <w:rsid w:val="000050B4"/>
    <w:rsid w:val="00020DF5"/>
    <w:rsid w:val="00021DEF"/>
    <w:rsid w:val="000308EF"/>
    <w:rsid w:val="00030920"/>
    <w:rsid w:val="00037E8B"/>
    <w:rsid w:val="000534FF"/>
    <w:rsid w:val="00056905"/>
    <w:rsid w:val="00064FC1"/>
    <w:rsid w:val="00067FF0"/>
    <w:rsid w:val="0007090B"/>
    <w:rsid w:val="000763C9"/>
    <w:rsid w:val="000A7CC2"/>
    <w:rsid w:val="000B588D"/>
    <w:rsid w:val="000C0118"/>
    <w:rsid w:val="000C0D3E"/>
    <w:rsid w:val="000C1183"/>
    <w:rsid w:val="000C71BB"/>
    <w:rsid w:val="000D1F8F"/>
    <w:rsid w:val="000D6217"/>
    <w:rsid w:val="000E4804"/>
    <w:rsid w:val="000F2607"/>
    <w:rsid w:val="000F30F2"/>
    <w:rsid w:val="000F4F3A"/>
    <w:rsid w:val="001048F8"/>
    <w:rsid w:val="001071D2"/>
    <w:rsid w:val="00116E17"/>
    <w:rsid w:val="00124263"/>
    <w:rsid w:val="00124F02"/>
    <w:rsid w:val="00126AFF"/>
    <w:rsid w:val="00130B52"/>
    <w:rsid w:val="0013352D"/>
    <w:rsid w:val="00133F33"/>
    <w:rsid w:val="00135390"/>
    <w:rsid w:val="001358A6"/>
    <w:rsid w:val="0014195B"/>
    <w:rsid w:val="00141C45"/>
    <w:rsid w:val="001422B2"/>
    <w:rsid w:val="00143460"/>
    <w:rsid w:val="00144FB9"/>
    <w:rsid w:val="00157FC5"/>
    <w:rsid w:val="001764BF"/>
    <w:rsid w:val="001774FB"/>
    <w:rsid w:val="00183748"/>
    <w:rsid w:val="001845E9"/>
    <w:rsid w:val="00197A43"/>
    <w:rsid w:val="001A11EA"/>
    <w:rsid w:val="001A6A64"/>
    <w:rsid w:val="001B0FBD"/>
    <w:rsid w:val="001B6E17"/>
    <w:rsid w:val="001C4369"/>
    <w:rsid w:val="001C5497"/>
    <w:rsid w:val="001D13B5"/>
    <w:rsid w:val="001D2A6C"/>
    <w:rsid w:val="001D46DC"/>
    <w:rsid w:val="001E2AC8"/>
    <w:rsid w:val="001E44C5"/>
    <w:rsid w:val="001E64B1"/>
    <w:rsid w:val="001F04BB"/>
    <w:rsid w:val="001F1268"/>
    <w:rsid w:val="00204B79"/>
    <w:rsid w:val="00204D51"/>
    <w:rsid w:val="00210125"/>
    <w:rsid w:val="00213083"/>
    <w:rsid w:val="00221702"/>
    <w:rsid w:val="002217C4"/>
    <w:rsid w:val="00222D9F"/>
    <w:rsid w:val="002238EF"/>
    <w:rsid w:val="00224260"/>
    <w:rsid w:val="00225CBC"/>
    <w:rsid w:val="0022666E"/>
    <w:rsid w:val="002304DB"/>
    <w:rsid w:val="00232C2A"/>
    <w:rsid w:val="002354F5"/>
    <w:rsid w:val="00250B50"/>
    <w:rsid w:val="00261FB3"/>
    <w:rsid w:val="00265904"/>
    <w:rsid w:val="002668D9"/>
    <w:rsid w:val="00272AC6"/>
    <w:rsid w:val="00274101"/>
    <w:rsid w:val="002779B3"/>
    <w:rsid w:val="002855A0"/>
    <w:rsid w:val="00286A07"/>
    <w:rsid w:val="002B60DB"/>
    <w:rsid w:val="002B79A6"/>
    <w:rsid w:val="002C2E1B"/>
    <w:rsid w:val="002C4680"/>
    <w:rsid w:val="002C6C1C"/>
    <w:rsid w:val="002C7289"/>
    <w:rsid w:val="002D476E"/>
    <w:rsid w:val="0030114B"/>
    <w:rsid w:val="00302EE8"/>
    <w:rsid w:val="00307EC2"/>
    <w:rsid w:val="00312577"/>
    <w:rsid w:val="003142AA"/>
    <w:rsid w:val="00315029"/>
    <w:rsid w:val="00321DAE"/>
    <w:rsid w:val="00327C40"/>
    <w:rsid w:val="00330B75"/>
    <w:rsid w:val="00331BC7"/>
    <w:rsid w:val="0033266B"/>
    <w:rsid w:val="00344ABB"/>
    <w:rsid w:val="00344E70"/>
    <w:rsid w:val="00345BC8"/>
    <w:rsid w:val="00346FB6"/>
    <w:rsid w:val="00356414"/>
    <w:rsid w:val="0036261F"/>
    <w:rsid w:val="00382884"/>
    <w:rsid w:val="0039030B"/>
    <w:rsid w:val="003B13FE"/>
    <w:rsid w:val="003B5D84"/>
    <w:rsid w:val="003D5629"/>
    <w:rsid w:val="003D61F8"/>
    <w:rsid w:val="003E33D0"/>
    <w:rsid w:val="003E5C3A"/>
    <w:rsid w:val="003E7B52"/>
    <w:rsid w:val="003E7CA7"/>
    <w:rsid w:val="003F2229"/>
    <w:rsid w:val="003F39CD"/>
    <w:rsid w:val="004010A3"/>
    <w:rsid w:val="004042FD"/>
    <w:rsid w:val="00412D24"/>
    <w:rsid w:val="004137C8"/>
    <w:rsid w:val="00422C62"/>
    <w:rsid w:val="00426F43"/>
    <w:rsid w:val="004270FD"/>
    <w:rsid w:val="0042784A"/>
    <w:rsid w:val="00440590"/>
    <w:rsid w:val="00440BC5"/>
    <w:rsid w:val="00445F60"/>
    <w:rsid w:val="00451C80"/>
    <w:rsid w:val="004536D4"/>
    <w:rsid w:val="00454621"/>
    <w:rsid w:val="00466FDF"/>
    <w:rsid w:val="004978F1"/>
    <w:rsid w:val="004B3E87"/>
    <w:rsid w:val="004C0F3B"/>
    <w:rsid w:val="004C5113"/>
    <w:rsid w:val="004D0AA6"/>
    <w:rsid w:val="004D19FF"/>
    <w:rsid w:val="004D2592"/>
    <w:rsid w:val="004D43C4"/>
    <w:rsid w:val="004D6A1C"/>
    <w:rsid w:val="004E158D"/>
    <w:rsid w:val="004E3712"/>
    <w:rsid w:val="004F0F68"/>
    <w:rsid w:val="004F3B25"/>
    <w:rsid w:val="004F5E8E"/>
    <w:rsid w:val="004F61D7"/>
    <w:rsid w:val="005007B7"/>
    <w:rsid w:val="00503320"/>
    <w:rsid w:val="00506F24"/>
    <w:rsid w:val="00511D7B"/>
    <w:rsid w:val="00512FA4"/>
    <w:rsid w:val="00523D95"/>
    <w:rsid w:val="00526528"/>
    <w:rsid w:val="005443AD"/>
    <w:rsid w:val="00552692"/>
    <w:rsid w:val="00573733"/>
    <w:rsid w:val="00573CBB"/>
    <w:rsid w:val="00575888"/>
    <w:rsid w:val="00575A2D"/>
    <w:rsid w:val="0058388E"/>
    <w:rsid w:val="005852E5"/>
    <w:rsid w:val="005929EB"/>
    <w:rsid w:val="00592F10"/>
    <w:rsid w:val="00593AB4"/>
    <w:rsid w:val="00596B3D"/>
    <w:rsid w:val="00597F7D"/>
    <w:rsid w:val="005A261A"/>
    <w:rsid w:val="005A2C4E"/>
    <w:rsid w:val="005A434F"/>
    <w:rsid w:val="005B092C"/>
    <w:rsid w:val="005B527D"/>
    <w:rsid w:val="005B5DD1"/>
    <w:rsid w:val="005C30C4"/>
    <w:rsid w:val="005C4FE1"/>
    <w:rsid w:val="005D2614"/>
    <w:rsid w:val="005D3056"/>
    <w:rsid w:val="005D351D"/>
    <w:rsid w:val="005D3FE6"/>
    <w:rsid w:val="005E3F97"/>
    <w:rsid w:val="005E751A"/>
    <w:rsid w:val="005F1378"/>
    <w:rsid w:val="005F299A"/>
    <w:rsid w:val="00601E69"/>
    <w:rsid w:val="006023E0"/>
    <w:rsid w:val="00605391"/>
    <w:rsid w:val="0061003F"/>
    <w:rsid w:val="006111FF"/>
    <w:rsid w:val="006141E8"/>
    <w:rsid w:val="00615D51"/>
    <w:rsid w:val="00620E66"/>
    <w:rsid w:val="0062112D"/>
    <w:rsid w:val="00624AE5"/>
    <w:rsid w:val="0062775C"/>
    <w:rsid w:val="0062782B"/>
    <w:rsid w:val="0063345A"/>
    <w:rsid w:val="00642483"/>
    <w:rsid w:val="006472A6"/>
    <w:rsid w:val="00647AD1"/>
    <w:rsid w:val="00647B1F"/>
    <w:rsid w:val="00657C53"/>
    <w:rsid w:val="00657E24"/>
    <w:rsid w:val="00664CC3"/>
    <w:rsid w:val="0066583A"/>
    <w:rsid w:val="0066695F"/>
    <w:rsid w:val="00670DA7"/>
    <w:rsid w:val="00671518"/>
    <w:rsid w:val="006717C3"/>
    <w:rsid w:val="00672FBC"/>
    <w:rsid w:val="006763C2"/>
    <w:rsid w:val="00676A22"/>
    <w:rsid w:val="00677992"/>
    <w:rsid w:val="006A26BB"/>
    <w:rsid w:val="006A4931"/>
    <w:rsid w:val="006B3997"/>
    <w:rsid w:val="006B4899"/>
    <w:rsid w:val="006B7F4C"/>
    <w:rsid w:val="006C09DB"/>
    <w:rsid w:val="006C2EB2"/>
    <w:rsid w:val="006D3D07"/>
    <w:rsid w:val="006E1815"/>
    <w:rsid w:val="006E1862"/>
    <w:rsid w:val="006E5F28"/>
    <w:rsid w:val="006F1E6F"/>
    <w:rsid w:val="006F6E1C"/>
    <w:rsid w:val="0071219B"/>
    <w:rsid w:val="007124F2"/>
    <w:rsid w:val="007150F3"/>
    <w:rsid w:val="00715CFE"/>
    <w:rsid w:val="007256D3"/>
    <w:rsid w:val="007303A8"/>
    <w:rsid w:val="007348AF"/>
    <w:rsid w:val="00737841"/>
    <w:rsid w:val="00737DE7"/>
    <w:rsid w:val="007405D1"/>
    <w:rsid w:val="00743EB8"/>
    <w:rsid w:val="007447B5"/>
    <w:rsid w:val="00746046"/>
    <w:rsid w:val="00752348"/>
    <w:rsid w:val="00752358"/>
    <w:rsid w:val="0075456B"/>
    <w:rsid w:val="00757DC5"/>
    <w:rsid w:val="007677A7"/>
    <w:rsid w:val="0077400C"/>
    <w:rsid w:val="007851B2"/>
    <w:rsid w:val="00793682"/>
    <w:rsid w:val="007970E4"/>
    <w:rsid w:val="007A6F6E"/>
    <w:rsid w:val="007B36AD"/>
    <w:rsid w:val="007B4AAD"/>
    <w:rsid w:val="007C1479"/>
    <w:rsid w:val="007C793C"/>
    <w:rsid w:val="007D10A8"/>
    <w:rsid w:val="007D188E"/>
    <w:rsid w:val="007D43AF"/>
    <w:rsid w:val="007D6C9C"/>
    <w:rsid w:val="007E2042"/>
    <w:rsid w:val="007F2B8F"/>
    <w:rsid w:val="007F365E"/>
    <w:rsid w:val="00802ED3"/>
    <w:rsid w:val="00811FAA"/>
    <w:rsid w:val="008121C7"/>
    <w:rsid w:val="008133DB"/>
    <w:rsid w:val="0081594D"/>
    <w:rsid w:val="00824CDF"/>
    <w:rsid w:val="00831F83"/>
    <w:rsid w:val="008415DB"/>
    <w:rsid w:val="00846790"/>
    <w:rsid w:val="0085051D"/>
    <w:rsid w:val="0085199A"/>
    <w:rsid w:val="00852663"/>
    <w:rsid w:val="0085402B"/>
    <w:rsid w:val="008561A3"/>
    <w:rsid w:val="00857010"/>
    <w:rsid w:val="00863C71"/>
    <w:rsid w:val="00874425"/>
    <w:rsid w:val="00877B68"/>
    <w:rsid w:val="00895EF2"/>
    <w:rsid w:val="00896B34"/>
    <w:rsid w:val="008A0CEB"/>
    <w:rsid w:val="008A0EE7"/>
    <w:rsid w:val="008A5327"/>
    <w:rsid w:val="008B065D"/>
    <w:rsid w:val="008E0C92"/>
    <w:rsid w:val="008E4DA9"/>
    <w:rsid w:val="008F0C9E"/>
    <w:rsid w:val="008F4594"/>
    <w:rsid w:val="009034D7"/>
    <w:rsid w:val="0091026F"/>
    <w:rsid w:val="00921072"/>
    <w:rsid w:val="00922553"/>
    <w:rsid w:val="00943187"/>
    <w:rsid w:val="0094734A"/>
    <w:rsid w:val="009513CE"/>
    <w:rsid w:val="00953DCC"/>
    <w:rsid w:val="00957D1E"/>
    <w:rsid w:val="009621B5"/>
    <w:rsid w:val="0096344D"/>
    <w:rsid w:val="00980EC7"/>
    <w:rsid w:val="00981EC8"/>
    <w:rsid w:val="009832C2"/>
    <w:rsid w:val="0098649D"/>
    <w:rsid w:val="0098754F"/>
    <w:rsid w:val="00990C0D"/>
    <w:rsid w:val="009A1DC3"/>
    <w:rsid w:val="009B1BE5"/>
    <w:rsid w:val="009B2846"/>
    <w:rsid w:val="009D09A3"/>
    <w:rsid w:val="009D1B8D"/>
    <w:rsid w:val="009D3AB9"/>
    <w:rsid w:val="009D5B35"/>
    <w:rsid w:val="009D69C2"/>
    <w:rsid w:val="009D7AF1"/>
    <w:rsid w:val="009E171E"/>
    <w:rsid w:val="009E7299"/>
    <w:rsid w:val="009E765A"/>
    <w:rsid w:val="00A055A5"/>
    <w:rsid w:val="00A05655"/>
    <w:rsid w:val="00A11C0B"/>
    <w:rsid w:val="00A225E6"/>
    <w:rsid w:val="00A2359F"/>
    <w:rsid w:val="00A439C3"/>
    <w:rsid w:val="00A445EA"/>
    <w:rsid w:val="00A536CC"/>
    <w:rsid w:val="00A66500"/>
    <w:rsid w:val="00A74003"/>
    <w:rsid w:val="00A80FC6"/>
    <w:rsid w:val="00A844E9"/>
    <w:rsid w:val="00A84963"/>
    <w:rsid w:val="00A86D98"/>
    <w:rsid w:val="00A94196"/>
    <w:rsid w:val="00AA09A6"/>
    <w:rsid w:val="00AA179B"/>
    <w:rsid w:val="00AA37AE"/>
    <w:rsid w:val="00AB0DAD"/>
    <w:rsid w:val="00AB268C"/>
    <w:rsid w:val="00AD270D"/>
    <w:rsid w:val="00AD57AD"/>
    <w:rsid w:val="00AE0CBC"/>
    <w:rsid w:val="00AE1D21"/>
    <w:rsid w:val="00AE2768"/>
    <w:rsid w:val="00AE43B5"/>
    <w:rsid w:val="00AF3A4A"/>
    <w:rsid w:val="00AF3DE0"/>
    <w:rsid w:val="00B03CF6"/>
    <w:rsid w:val="00B061A3"/>
    <w:rsid w:val="00B12B83"/>
    <w:rsid w:val="00B22F74"/>
    <w:rsid w:val="00B231A6"/>
    <w:rsid w:val="00B23F55"/>
    <w:rsid w:val="00B32224"/>
    <w:rsid w:val="00B32A98"/>
    <w:rsid w:val="00B34D73"/>
    <w:rsid w:val="00B3712A"/>
    <w:rsid w:val="00B4746B"/>
    <w:rsid w:val="00B51F9F"/>
    <w:rsid w:val="00B55E24"/>
    <w:rsid w:val="00B635C8"/>
    <w:rsid w:val="00B67F0E"/>
    <w:rsid w:val="00B80C7E"/>
    <w:rsid w:val="00B91F57"/>
    <w:rsid w:val="00B9535C"/>
    <w:rsid w:val="00B965B1"/>
    <w:rsid w:val="00B97F7C"/>
    <w:rsid w:val="00BA29B8"/>
    <w:rsid w:val="00BC3D48"/>
    <w:rsid w:val="00BD506A"/>
    <w:rsid w:val="00BE11DC"/>
    <w:rsid w:val="00C00EE0"/>
    <w:rsid w:val="00C0109F"/>
    <w:rsid w:val="00C0132E"/>
    <w:rsid w:val="00C051A6"/>
    <w:rsid w:val="00C148E1"/>
    <w:rsid w:val="00C22EAD"/>
    <w:rsid w:val="00C23EAB"/>
    <w:rsid w:val="00C25912"/>
    <w:rsid w:val="00C27C4E"/>
    <w:rsid w:val="00C33B91"/>
    <w:rsid w:val="00C33FB1"/>
    <w:rsid w:val="00C411E5"/>
    <w:rsid w:val="00C41222"/>
    <w:rsid w:val="00C42A74"/>
    <w:rsid w:val="00C42AE4"/>
    <w:rsid w:val="00C42C78"/>
    <w:rsid w:val="00C679A9"/>
    <w:rsid w:val="00C72734"/>
    <w:rsid w:val="00C75BC4"/>
    <w:rsid w:val="00C959A4"/>
    <w:rsid w:val="00CB220C"/>
    <w:rsid w:val="00CC4F10"/>
    <w:rsid w:val="00CC545A"/>
    <w:rsid w:val="00CC5ADA"/>
    <w:rsid w:val="00CD2035"/>
    <w:rsid w:val="00CD53BF"/>
    <w:rsid w:val="00CE46CB"/>
    <w:rsid w:val="00CE5B87"/>
    <w:rsid w:val="00CF147C"/>
    <w:rsid w:val="00CF43F6"/>
    <w:rsid w:val="00D0214F"/>
    <w:rsid w:val="00D03A6A"/>
    <w:rsid w:val="00D03C35"/>
    <w:rsid w:val="00D04B3A"/>
    <w:rsid w:val="00D06946"/>
    <w:rsid w:val="00D06B5D"/>
    <w:rsid w:val="00D1185A"/>
    <w:rsid w:val="00D159D5"/>
    <w:rsid w:val="00D21CE1"/>
    <w:rsid w:val="00D245C6"/>
    <w:rsid w:val="00D31A93"/>
    <w:rsid w:val="00D34203"/>
    <w:rsid w:val="00D5104B"/>
    <w:rsid w:val="00D514E2"/>
    <w:rsid w:val="00D5438B"/>
    <w:rsid w:val="00D56035"/>
    <w:rsid w:val="00D5759A"/>
    <w:rsid w:val="00D67C2E"/>
    <w:rsid w:val="00D75AAD"/>
    <w:rsid w:val="00D76C23"/>
    <w:rsid w:val="00D77623"/>
    <w:rsid w:val="00D845FB"/>
    <w:rsid w:val="00D94AB9"/>
    <w:rsid w:val="00D94E2A"/>
    <w:rsid w:val="00DA43BA"/>
    <w:rsid w:val="00DB7C81"/>
    <w:rsid w:val="00DC49B8"/>
    <w:rsid w:val="00DC7B08"/>
    <w:rsid w:val="00DD075A"/>
    <w:rsid w:val="00DD078B"/>
    <w:rsid w:val="00DD0CF8"/>
    <w:rsid w:val="00DD1A21"/>
    <w:rsid w:val="00DD2653"/>
    <w:rsid w:val="00DE151D"/>
    <w:rsid w:val="00DE4EB3"/>
    <w:rsid w:val="00DE65A9"/>
    <w:rsid w:val="00DE6CF5"/>
    <w:rsid w:val="00DE7390"/>
    <w:rsid w:val="00DF09AB"/>
    <w:rsid w:val="00DF544E"/>
    <w:rsid w:val="00E0032B"/>
    <w:rsid w:val="00E04777"/>
    <w:rsid w:val="00E12DAF"/>
    <w:rsid w:val="00E15FF7"/>
    <w:rsid w:val="00E318FC"/>
    <w:rsid w:val="00E332A3"/>
    <w:rsid w:val="00E44E84"/>
    <w:rsid w:val="00E46780"/>
    <w:rsid w:val="00E467EA"/>
    <w:rsid w:val="00E5075E"/>
    <w:rsid w:val="00E5302B"/>
    <w:rsid w:val="00E67C99"/>
    <w:rsid w:val="00E77FCA"/>
    <w:rsid w:val="00E8224C"/>
    <w:rsid w:val="00E83A9C"/>
    <w:rsid w:val="00E84246"/>
    <w:rsid w:val="00E95CE4"/>
    <w:rsid w:val="00EA08FF"/>
    <w:rsid w:val="00EA1675"/>
    <w:rsid w:val="00EA5A94"/>
    <w:rsid w:val="00EA7E1D"/>
    <w:rsid w:val="00ED0255"/>
    <w:rsid w:val="00ED5299"/>
    <w:rsid w:val="00ED7344"/>
    <w:rsid w:val="00EE25F9"/>
    <w:rsid w:val="00EE5CB7"/>
    <w:rsid w:val="00EF15B9"/>
    <w:rsid w:val="00EF404B"/>
    <w:rsid w:val="00EF4502"/>
    <w:rsid w:val="00F015F6"/>
    <w:rsid w:val="00F15D2A"/>
    <w:rsid w:val="00F26C15"/>
    <w:rsid w:val="00F309F1"/>
    <w:rsid w:val="00F366C9"/>
    <w:rsid w:val="00F37530"/>
    <w:rsid w:val="00F41C6A"/>
    <w:rsid w:val="00F460DC"/>
    <w:rsid w:val="00F46D08"/>
    <w:rsid w:val="00F50841"/>
    <w:rsid w:val="00F53195"/>
    <w:rsid w:val="00F5326A"/>
    <w:rsid w:val="00F55C69"/>
    <w:rsid w:val="00F56C08"/>
    <w:rsid w:val="00F61DB8"/>
    <w:rsid w:val="00F64B47"/>
    <w:rsid w:val="00F64F7D"/>
    <w:rsid w:val="00F659CF"/>
    <w:rsid w:val="00F66052"/>
    <w:rsid w:val="00F67A19"/>
    <w:rsid w:val="00F70C93"/>
    <w:rsid w:val="00F70F0E"/>
    <w:rsid w:val="00F71EAE"/>
    <w:rsid w:val="00F8013C"/>
    <w:rsid w:val="00F80163"/>
    <w:rsid w:val="00F8140B"/>
    <w:rsid w:val="00F81BDE"/>
    <w:rsid w:val="00F825F4"/>
    <w:rsid w:val="00F972B6"/>
    <w:rsid w:val="00FA27BA"/>
    <w:rsid w:val="00FB5323"/>
    <w:rsid w:val="00FC7077"/>
    <w:rsid w:val="00FD0D65"/>
    <w:rsid w:val="00FD3BD8"/>
    <w:rsid w:val="00FE7B01"/>
    <w:rsid w:val="00FE7C3E"/>
    <w:rsid w:val="00FF461A"/>
    <w:rsid w:val="00FF4699"/>
    <w:rsid w:val="00FF7FA3"/>
    <w:rsid w:val="2EA055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447EB7"/>
  <w15:docId w15:val="{F6AC6114-4F46-4287-B4A6-BF095A42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6"/>
      <w:szCs w:val="26"/>
    </w:rPr>
  </w:style>
  <w:style w:type="paragraph" w:styleId="Heading1">
    <w:name w:val="heading 1"/>
    <w:basedOn w:val="Normal"/>
    <w:next w:val="Normal"/>
    <w:qFormat/>
    <w:pPr>
      <w:keepNext/>
      <w:jc w:val="center"/>
      <w:outlineLvl w:val="0"/>
    </w:pPr>
    <w:rPr>
      <w:b/>
      <w:bCs/>
      <w:sz w:val="24"/>
      <w:szCs w:val="24"/>
      <w:lang w:val="ro-RO"/>
    </w:rPr>
  </w:style>
  <w:style w:type="paragraph" w:styleId="Heading2">
    <w:name w:val="heading 2"/>
    <w:basedOn w:val="Normal"/>
    <w:next w:val="Normal"/>
    <w:qFormat/>
    <w:pPr>
      <w:keepNext/>
      <w:outlineLvl w:val="1"/>
    </w:pPr>
    <w:rPr>
      <w:b/>
      <w:bCs/>
      <w:sz w:val="22"/>
      <w:szCs w:val="22"/>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720"/>
      </w:tabs>
      <w:jc w:val="both"/>
    </w:pPr>
    <w:rPr>
      <w:sz w:val="28"/>
      <w:szCs w:val="24"/>
    </w:rPr>
  </w:style>
  <w:style w:type="paragraph" w:styleId="BodyTextIndent">
    <w:name w:val="Body Text Indent"/>
    <w:basedOn w:val="Normal"/>
    <w:pPr>
      <w:spacing w:after="120"/>
      <w:ind w:left="283"/>
    </w:pPr>
  </w:style>
  <w:style w:type="character" w:styleId="Emphasis">
    <w:name w:val="Emphasis"/>
    <w:qFormat/>
    <w:rPr>
      <w:i/>
      <w:iCs/>
    </w:rPr>
  </w:style>
  <w:style w:type="character" w:styleId="FollowedHyperlink">
    <w:name w:val="FollowedHyperlink"/>
    <w:rPr>
      <w:color w:val="800080"/>
      <w:u w:val="single"/>
    </w:rPr>
  </w:style>
  <w:style w:type="paragraph" w:styleId="Footer">
    <w:name w:val="footer"/>
    <w:basedOn w:val="Normal"/>
    <w:link w:val="FooterChar"/>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uiPriority w:val="99"/>
    <w:rPr>
      <w:color w:val="0000FF"/>
      <w:u w:val="single"/>
    </w:rPr>
  </w:style>
  <w:style w:type="character" w:styleId="PageNumber">
    <w:name w:val="page number"/>
    <w:basedOn w:val="DefaultParagraphFont"/>
  </w:style>
  <w:style w:type="character" w:styleId="Strong">
    <w:name w:val="Strong"/>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semiHidden/>
    <w:pPr>
      <w:tabs>
        <w:tab w:val="right" w:leader="dot" w:pos="7586"/>
      </w:tabs>
      <w:spacing w:before="120"/>
      <w:ind w:firstLine="539"/>
      <w:jc w:val="both"/>
    </w:pPr>
    <w:rPr>
      <w:iCs/>
      <w:color w:val="000000"/>
      <w:sz w:val="24"/>
      <w:szCs w:val="24"/>
      <w:lang w:val="ro-RO" w:eastAsia="ro-RO"/>
    </w:rPr>
  </w:style>
  <w:style w:type="paragraph" w:customStyle="1" w:styleId="Default">
    <w:name w:val="Default"/>
    <w:pPr>
      <w:autoSpaceDE w:val="0"/>
      <w:autoSpaceDN w:val="0"/>
      <w:adjustRightInd w:val="0"/>
    </w:pPr>
    <w:rPr>
      <w:rFonts w:ascii="Arial Narrow" w:hAnsi="Arial Narrow" w:cs="Arial Narrow"/>
      <w:color w:val="000000"/>
      <w:sz w:val="24"/>
      <w:szCs w:val="24"/>
    </w:rPr>
  </w:style>
  <w:style w:type="paragraph" w:customStyle="1" w:styleId="CharCharCharCharChar">
    <w:name w:val="Char Char Char Char Char"/>
    <w:basedOn w:val="Normal"/>
    <w:rPr>
      <w:sz w:val="24"/>
      <w:szCs w:val="24"/>
      <w:lang w:val="pl-PL" w:eastAsia="pl-PL"/>
    </w:rPr>
  </w:style>
  <w:style w:type="paragraph" w:customStyle="1" w:styleId="Char">
    <w:name w:val="Char"/>
    <w:basedOn w:val="Normal"/>
    <w:rPr>
      <w:sz w:val="24"/>
      <w:szCs w:val="24"/>
      <w:lang w:val="pl-PL" w:eastAsia="pl-PL"/>
    </w:rPr>
  </w:style>
  <w:style w:type="paragraph" w:styleId="ListParagraph">
    <w:name w:val="List Paragraph"/>
    <w:basedOn w:val="Normal"/>
    <w:qFormat/>
    <w:pPr>
      <w:spacing w:after="200" w:line="276" w:lineRule="auto"/>
      <w:ind w:left="720"/>
      <w:contextualSpacing/>
    </w:pPr>
    <w:rPr>
      <w:rFonts w:ascii="Calibri" w:eastAsia="Calibri" w:hAnsi="Calibri"/>
      <w:sz w:val="22"/>
      <w:szCs w:val="22"/>
      <w:lang w:val="ro-RO"/>
    </w:rPr>
  </w:style>
  <w:style w:type="character" w:customStyle="1" w:styleId="FooterChar">
    <w:name w:val="Footer Char"/>
    <w:link w:val="Footer"/>
    <w:semiHidden/>
    <w:locked/>
    <w:rPr>
      <w:sz w:val="26"/>
      <w:szCs w:val="26"/>
      <w:lang w:val="en-US" w:eastAsia="en-US" w:bidi="ar-SA"/>
    </w:rPr>
  </w:style>
  <w:style w:type="paragraph" w:styleId="NoSpacing">
    <w:name w:val="No Spacing"/>
    <w:uiPriority w:val="1"/>
    <w:qFormat/>
    <w:pPr>
      <w:tabs>
        <w:tab w:val="left" w:pos="794"/>
      </w:tabs>
      <w:jc w:val="both"/>
    </w:pPr>
    <w:rPr>
      <w:rFonts w:eastAsia="ヒラギノ角ゴ Pro W3"/>
      <w:color w:val="000000"/>
      <w:sz w:val="24"/>
      <w:szCs w:val="24"/>
    </w:rPr>
  </w:style>
  <w:style w:type="paragraph" w:styleId="FootnoteText">
    <w:name w:val="footnote text"/>
    <w:basedOn w:val="Normal"/>
    <w:link w:val="FootnoteTextChar"/>
    <w:rsid w:val="00126AFF"/>
    <w:rPr>
      <w:sz w:val="20"/>
      <w:szCs w:val="20"/>
    </w:rPr>
  </w:style>
  <w:style w:type="character" w:customStyle="1" w:styleId="FootnoteTextChar">
    <w:name w:val="Footnote Text Char"/>
    <w:basedOn w:val="DefaultParagraphFont"/>
    <w:link w:val="FootnoteText"/>
    <w:rsid w:val="00126AFF"/>
  </w:style>
  <w:style w:type="character" w:styleId="FootnoteReference">
    <w:name w:val="footnote reference"/>
    <w:basedOn w:val="DefaultParagraphFont"/>
    <w:rsid w:val="00126A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D24C546-83CE-4C71-92D4-0D053711AEF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1360</Words>
  <Characters>7754</Characters>
  <Application>Microsoft Office Word</Application>
  <DocSecurity>0</DocSecurity>
  <Lines>64</Lines>
  <Paragraphs>18</Paragraphs>
  <ScaleCrop>false</ScaleCrop>
  <Company/>
  <LinksUpToDate>false</LinksUpToDate>
  <CharactersWithSpaces>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dc:creator>
  <cp:lastModifiedBy>QB R</cp:lastModifiedBy>
  <cp:revision>21</cp:revision>
  <cp:lastPrinted>2014-01-31T15:05:00Z</cp:lastPrinted>
  <dcterms:created xsi:type="dcterms:W3CDTF">2019-11-11T19:33:00Z</dcterms:created>
  <dcterms:modified xsi:type="dcterms:W3CDTF">2024-12-11T10:12:00Z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1033-11.2.0.10307</vt:lpwstr>
  </property>
  <property fmtid="{D5CDD505-2E9C-101B-9397-08002B2CF9AE}" pid="3" name="ICV">
    <vt:lpwstr>56F38DC410EC4016972E1D5050A3FFAC</vt:lpwstr>
  </property>
</Properties>
</file>