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A5AE"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532605C3"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74B7E5E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5101D7" w:rsidRPr="00E54C43" w14:paraId="7B000414" w14:textId="77777777" w:rsidTr="004665AD">
        <w:tc>
          <w:tcPr>
            <w:tcW w:w="4308" w:type="dxa"/>
          </w:tcPr>
          <w:p w14:paraId="4DFC9801"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1.1 Instituţia de învăţământ superior</w:t>
            </w:r>
          </w:p>
        </w:tc>
        <w:tc>
          <w:tcPr>
            <w:tcW w:w="6120" w:type="dxa"/>
          </w:tcPr>
          <w:p w14:paraId="6E602F35"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UNIVERSITATEA “ARTIFEX” DIN BUCUREŞTI</w:t>
            </w:r>
          </w:p>
        </w:tc>
      </w:tr>
      <w:tr w:rsidR="005101D7" w:rsidRPr="00E54C43" w14:paraId="3529DC86" w14:textId="77777777" w:rsidTr="004665AD">
        <w:trPr>
          <w:trHeight w:val="252"/>
        </w:trPr>
        <w:tc>
          <w:tcPr>
            <w:tcW w:w="4308" w:type="dxa"/>
          </w:tcPr>
          <w:p w14:paraId="4AA96EF9"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1.2 Facultatea</w:t>
            </w:r>
          </w:p>
        </w:tc>
        <w:tc>
          <w:tcPr>
            <w:tcW w:w="6120" w:type="dxa"/>
          </w:tcPr>
          <w:p w14:paraId="61131C19"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 xml:space="preserve">FINANŢE ŞI CONTABILITATE </w:t>
            </w:r>
          </w:p>
        </w:tc>
      </w:tr>
      <w:tr w:rsidR="005101D7" w:rsidRPr="00E54C43" w14:paraId="6F412414" w14:textId="77777777" w:rsidTr="004665AD">
        <w:tc>
          <w:tcPr>
            <w:tcW w:w="4308" w:type="dxa"/>
          </w:tcPr>
          <w:p w14:paraId="21FDDAAC"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1.3 Departamentul</w:t>
            </w:r>
          </w:p>
        </w:tc>
        <w:tc>
          <w:tcPr>
            <w:tcW w:w="6120" w:type="dxa"/>
          </w:tcPr>
          <w:p w14:paraId="22BAB1BB"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 xml:space="preserve">FINANŢE - CONTABILITATE </w:t>
            </w:r>
          </w:p>
        </w:tc>
      </w:tr>
      <w:tr w:rsidR="005101D7" w:rsidRPr="00E54C43" w14:paraId="1E1133B1" w14:textId="77777777" w:rsidTr="004665AD">
        <w:tc>
          <w:tcPr>
            <w:tcW w:w="4308" w:type="dxa"/>
          </w:tcPr>
          <w:p w14:paraId="3112089B" w14:textId="77D4FBB6" w:rsidR="005101D7" w:rsidRPr="00E54C43" w:rsidRDefault="005101D7" w:rsidP="00C319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1.4 Domeniul de studii</w:t>
            </w:r>
          </w:p>
        </w:tc>
        <w:tc>
          <w:tcPr>
            <w:tcW w:w="6120" w:type="dxa"/>
          </w:tcPr>
          <w:p w14:paraId="1BE0E72C" w14:textId="77777777" w:rsidR="005101D7" w:rsidRPr="00260F0A" w:rsidRDefault="00D9647A"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FINTANTE</w:t>
            </w:r>
          </w:p>
        </w:tc>
      </w:tr>
      <w:tr w:rsidR="005101D7" w:rsidRPr="00E54C43" w14:paraId="5049E467" w14:textId="77777777" w:rsidTr="004665AD">
        <w:tc>
          <w:tcPr>
            <w:tcW w:w="4308" w:type="dxa"/>
          </w:tcPr>
          <w:p w14:paraId="14F8C354"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1.5 Ciclul de studii</w:t>
            </w:r>
          </w:p>
        </w:tc>
        <w:tc>
          <w:tcPr>
            <w:tcW w:w="6120" w:type="dxa"/>
          </w:tcPr>
          <w:p w14:paraId="266A1F92"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 xml:space="preserve">LICENŢĂ </w:t>
            </w:r>
          </w:p>
        </w:tc>
      </w:tr>
      <w:tr w:rsidR="005101D7" w:rsidRPr="00E54C43" w14:paraId="210F740E" w14:textId="77777777" w:rsidTr="004665AD">
        <w:tc>
          <w:tcPr>
            <w:tcW w:w="4308" w:type="dxa"/>
          </w:tcPr>
          <w:p w14:paraId="3DCC1E62" w14:textId="40C966C9" w:rsidR="005101D7" w:rsidRPr="00E54C43" w:rsidRDefault="005101D7" w:rsidP="00C319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1.6 Programul de studii / Calificarea</w:t>
            </w:r>
          </w:p>
        </w:tc>
        <w:tc>
          <w:tcPr>
            <w:tcW w:w="6120" w:type="dxa"/>
          </w:tcPr>
          <w:p w14:paraId="5AB65CB5" w14:textId="77777777" w:rsidR="005101D7" w:rsidRPr="00260F0A" w:rsidRDefault="00D9647A"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FINANTE SI BANCI</w:t>
            </w:r>
          </w:p>
        </w:tc>
      </w:tr>
      <w:tr w:rsidR="005101D7" w:rsidRPr="00E54C43" w14:paraId="5BA96EB4" w14:textId="77777777" w:rsidTr="004665AD">
        <w:tc>
          <w:tcPr>
            <w:tcW w:w="4308" w:type="dxa"/>
          </w:tcPr>
          <w:p w14:paraId="68E410EE"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învăţământ </w:t>
            </w:r>
          </w:p>
        </w:tc>
        <w:tc>
          <w:tcPr>
            <w:tcW w:w="6120" w:type="dxa"/>
          </w:tcPr>
          <w:p w14:paraId="106A5E1E"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IF (Învăţământ cu Frecvenţă)</w:t>
            </w:r>
          </w:p>
        </w:tc>
      </w:tr>
      <w:tr w:rsidR="005101D7" w:rsidRPr="00E54C43" w14:paraId="1B7C51E7" w14:textId="77777777" w:rsidTr="004665AD">
        <w:tc>
          <w:tcPr>
            <w:tcW w:w="4308" w:type="dxa"/>
          </w:tcPr>
          <w:p w14:paraId="0E08C603" w14:textId="77777777" w:rsidR="005101D7" w:rsidRPr="00E54C43" w:rsidRDefault="005101D7" w:rsidP="005101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1.8 Limba de studiu</w:t>
            </w:r>
          </w:p>
        </w:tc>
        <w:tc>
          <w:tcPr>
            <w:tcW w:w="6120" w:type="dxa"/>
          </w:tcPr>
          <w:p w14:paraId="01A113AC" w14:textId="77777777" w:rsidR="005101D7" w:rsidRPr="00260F0A" w:rsidRDefault="005101D7" w:rsidP="005101D7">
            <w:pPr>
              <w:spacing w:after="0" w:line="240" w:lineRule="auto"/>
              <w:rPr>
                <w:rFonts w:ascii="Times New Roman" w:hAnsi="Times New Roman" w:cs="Times New Roman"/>
                <w:b/>
                <w:sz w:val="24"/>
                <w:szCs w:val="24"/>
              </w:rPr>
            </w:pPr>
            <w:r w:rsidRPr="00260F0A">
              <w:rPr>
                <w:rFonts w:ascii="Times New Roman" w:hAnsi="Times New Roman" w:cs="Times New Roman"/>
                <w:b/>
                <w:sz w:val="24"/>
                <w:szCs w:val="24"/>
              </w:rPr>
              <w:t>Română</w:t>
            </w:r>
          </w:p>
        </w:tc>
      </w:tr>
      <w:tr w:rsidR="00E54C43" w:rsidRPr="00E54C43" w14:paraId="68EB93CC" w14:textId="77777777" w:rsidTr="004665AD">
        <w:tc>
          <w:tcPr>
            <w:tcW w:w="4308" w:type="dxa"/>
          </w:tcPr>
          <w:p w14:paraId="0B5EC90A" w14:textId="77777777" w:rsidR="00E54C43" w:rsidRPr="00E54C43" w:rsidRDefault="00E54C43" w:rsidP="005101D7">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4E533380" w14:textId="2B47DFA8" w:rsidR="00E54C43" w:rsidRPr="00260F0A" w:rsidRDefault="00FE369F" w:rsidP="005101D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7E4C2E">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7E4C2E">
              <w:rPr>
                <w:rFonts w:ascii="Times New Roman" w:eastAsia="Times New Roman" w:hAnsi="Times New Roman" w:cs="Times New Roman"/>
                <w:b/>
                <w:sz w:val="24"/>
                <w:szCs w:val="24"/>
                <w:lang w:val="it-IT"/>
              </w:rPr>
              <w:t>5</w:t>
            </w:r>
          </w:p>
        </w:tc>
      </w:tr>
    </w:tbl>
    <w:p w14:paraId="3091D69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65E35F9C" w14:textId="0978F5A1"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E54C43" w14:paraId="57EA852A" w14:textId="77777777" w:rsidTr="004665AD">
        <w:tc>
          <w:tcPr>
            <w:tcW w:w="2645" w:type="dxa"/>
            <w:gridSpan w:val="3"/>
          </w:tcPr>
          <w:p w14:paraId="5ED7D94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783" w:type="dxa"/>
            <w:gridSpan w:val="8"/>
          </w:tcPr>
          <w:p w14:paraId="19B88C49" w14:textId="103A835F" w:rsidR="00E54C43" w:rsidRPr="005C3CD1" w:rsidRDefault="00C319D7" w:rsidP="00E54C43">
            <w:pPr>
              <w:spacing w:after="0" w:line="240" w:lineRule="auto"/>
              <w:rPr>
                <w:rFonts w:ascii="Times New Roman" w:eastAsia="Times New Roman" w:hAnsi="Times New Roman" w:cs="Times New Roman"/>
                <w:b/>
                <w:sz w:val="24"/>
                <w:szCs w:val="24"/>
                <w:lang w:val="it-IT"/>
              </w:rPr>
            </w:pPr>
            <w:r w:rsidRPr="005C3CD1">
              <w:rPr>
                <w:rFonts w:ascii="Times New Roman" w:hAnsi="Times New Roman" w:cs="Times New Roman"/>
                <w:b/>
                <w:sz w:val="24"/>
                <w:szCs w:val="24"/>
                <w:lang w:val="it-IT"/>
              </w:rPr>
              <w:t>GESTIUNEA FINANCIARĂ</w:t>
            </w:r>
            <w:r>
              <w:rPr>
                <w:rFonts w:ascii="Times New Roman" w:hAnsi="Times New Roman" w:cs="Times New Roman"/>
                <w:b/>
                <w:sz w:val="24"/>
                <w:szCs w:val="24"/>
                <w:lang w:val="it-IT"/>
              </w:rPr>
              <w:t xml:space="preserve"> PE TERMEN LUNG</w:t>
            </w:r>
          </w:p>
        </w:tc>
      </w:tr>
      <w:tr w:rsidR="0017004F" w:rsidRPr="00E54C43" w14:paraId="187F9193" w14:textId="77777777" w:rsidTr="004665AD">
        <w:tc>
          <w:tcPr>
            <w:tcW w:w="2645" w:type="dxa"/>
            <w:gridSpan w:val="3"/>
            <w:vAlign w:val="center"/>
          </w:tcPr>
          <w:p w14:paraId="5B038262" w14:textId="77777777" w:rsidR="0017004F" w:rsidRPr="00E54C43" w:rsidRDefault="0017004F"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30ADD98C" w14:textId="7CDDE86F" w:rsidR="0017004F" w:rsidRPr="005C3CD1" w:rsidRDefault="002665D0" w:rsidP="00A25F28">
            <w:pPr>
              <w:pStyle w:val="Default"/>
              <w:rPr>
                <w:rFonts w:ascii="Times New Roman" w:hAnsi="Times New Roman" w:cs="Times New Roman"/>
                <w:b/>
                <w:lang w:val="ro-RO"/>
              </w:rPr>
            </w:pPr>
            <w:r w:rsidRPr="002665D0">
              <w:rPr>
                <w:rFonts w:ascii="Times New Roman" w:eastAsia="Calibri" w:hAnsi="Times New Roman" w:cs="Times New Roman"/>
                <w:b/>
                <w:lang w:val="ro-RO"/>
              </w:rPr>
              <w:t>0111AS3107.2</w:t>
            </w:r>
          </w:p>
        </w:tc>
      </w:tr>
      <w:tr w:rsidR="00A213E6" w:rsidRPr="00E54C43" w14:paraId="29CB82E2" w14:textId="77777777" w:rsidTr="004665AD">
        <w:tc>
          <w:tcPr>
            <w:tcW w:w="3348" w:type="dxa"/>
            <w:gridSpan w:val="5"/>
          </w:tcPr>
          <w:p w14:paraId="71007357" w14:textId="77777777" w:rsidR="00A213E6" w:rsidRPr="00E54C43" w:rsidRDefault="00A213E6"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r w:rsidRPr="00E54C43">
              <w:rPr>
                <w:rFonts w:ascii="Times New Roman" w:eastAsia="Times New Roman" w:hAnsi="Times New Roman" w:cs="Times New Roman"/>
                <w:sz w:val="24"/>
                <w:szCs w:val="24"/>
                <w:lang w:val="en-US"/>
              </w:rPr>
              <w:t>vităţilor de curs</w:t>
            </w:r>
          </w:p>
        </w:tc>
        <w:tc>
          <w:tcPr>
            <w:tcW w:w="7080" w:type="dxa"/>
            <w:gridSpan w:val="6"/>
          </w:tcPr>
          <w:p w14:paraId="3955C0A0" w14:textId="7F00FFC9" w:rsidR="00A213E6" w:rsidRPr="003B69A6" w:rsidRDefault="003B69A6" w:rsidP="0015568C">
            <w:pPr>
              <w:spacing w:after="0" w:line="240" w:lineRule="auto"/>
              <w:rPr>
                <w:rFonts w:ascii="Times New Roman" w:eastAsia="Times New Roman" w:hAnsi="Times New Roman" w:cs="Times New Roman"/>
                <w:b/>
                <w:sz w:val="24"/>
                <w:szCs w:val="24"/>
                <w:lang w:val="en-US"/>
              </w:rPr>
            </w:pPr>
            <w:r w:rsidRPr="003B69A6">
              <w:rPr>
                <w:rFonts w:ascii="Times New Roman" w:eastAsia="Times New Roman" w:hAnsi="Times New Roman" w:cs="Times New Roman"/>
                <w:b/>
                <w:sz w:val="24"/>
                <w:szCs w:val="24"/>
                <w:lang w:val="pt-BR"/>
              </w:rPr>
              <w:t xml:space="preserve">Lector univ. dr. </w:t>
            </w:r>
            <w:r w:rsidR="0066738A" w:rsidRPr="003B69A6">
              <w:rPr>
                <w:rFonts w:ascii="Times New Roman" w:eastAsia="Times New Roman" w:hAnsi="Times New Roman" w:cs="Times New Roman"/>
                <w:b/>
                <w:sz w:val="24"/>
                <w:szCs w:val="24"/>
                <w:lang w:val="pt-BR"/>
              </w:rPr>
              <w:t xml:space="preserve">GHENADIE </w:t>
            </w:r>
            <w:r w:rsidRPr="003B69A6">
              <w:rPr>
                <w:rFonts w:ascii="Times New Roman" w:eastAsia="Times New Roman" w:hAnsi="Times New Roman" w:cs="Times New Roman"/>
                <w:b/>
                <w:sz w:val="24"/>
                <w:szCs w:val="24"/>
                <w:lang w:val="pt-BR"/>
              </w:rPr>
              <w:t>CIOBANU</w:t>
            </w:r>
          </w:p>
        </w:tc>
      </w:tr>
      <w:tr w:rsidR="00A213E6" w:rsidRPr="00E54C43" w14:paraId="4B5DA945" w14:textId="77777777" w:rsidTr="004665AD">
        <w:tc>
          <w:tcPr>
            <w:tcW w:w="3348" w:type="dxa"/>
            <w:gridSpan w:val="5"/>
          </w:tcPr>
          <w:p w14:paraId="7F68D9E3" w14:textId="77777777" w:rsidR="00A213E6" w:rsidRPr="00E54C43" w:rsidRDefault="00A213E6"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2.4 Titularul activităţilor de seminar</w:t>
            </w:r>
          </w:p>
        </w:tc>
        <w:tc>
          <w:tcPr>
            <w:tcW w:w="7080" w:type="dxa"/>
            <w:gridSpan w:val="6"/>
          </w:tcPr>
          <w:p w14:paraId="747BC5BC" w14:textId="177E5E59" w:rsidR="00A213E6" w:rsidRPr="003B69A6" w:rsidRDefault="003B69A6" w:rsidP="0015568C">
            <w:pPr>
              <w:spacing w:after="0" w:line="240" w:lineRule="auto"/>
              <w:rPr>
                <w:rFonts w:ascii="Times New Roman" w:eastAsia="Times New Roman" w:hAnsi="Times New Roman" w:cs="Times New Roman"/>
                <w:b/>
                <w:sz w:val="24"/>
                <w:szCs w:val="24"/>
                <w:lang w:val="en-US"/>
              </w:rPr>
            </w:pPr>
            <w:r w:rsidRPr="003B69A6">
              <w:rPr>
                <w:rFonts w:ascii="Times New Roman" w:eastAsia="Times New Roman" w:hAnsi="Times New Roman" w:cs="Times New Roman"/>
                <w:b/>
                <w:sz w:val="24"/>
                <w:szCs w:val="24"/>
                <w:lang w:val="pt-BR"/>
              </w:rPr>
              <w:t xml:space="preserve">Lector univ. dr. </w:t>
            </w:r>
            <w:r w:rsidR="0066738A" w:rsidRPr="003B69A6">
              <w:rPr>
                <w:rFonts w:ascii="Times New Roman" w:eastAsia="Times New Roman" w:hAnsi="Times New Roman" w:cs="Times New Roman"/>
                <w:b/>
                <w:sz w:val="24"/>
                <w:szCs w:val="24"/>
                <w:lang w:val="pt-BR"/>
              </w:rPr>
              <w:t>GHENADIE</w:t>
            </w:r>
            <w:r w:rsidRPr="003B69A6">
              <w:rPr>
                <w:rFonts w:ascii="Times New Roman" w:eastAsia="Times New Roman" w:hAnsi="Times New Roman" w:cs="Times New Roman"/>
                <w:b/>
                <w:sz w:val="24"/>
                <w:szCs w:val="24"/>
                <w:lang w:val="pt-BR"/>
              </w:rPr>
              <w:t xml:space="preserve"> CIOBANU</w:t>
            </w:r>
          </w:p>
        </w:tc>
      </w:tr>
      <w:tr w:rsidR="0017004F" w:rsidRPr="00E54C43" w14:paraId="34624BB0" w14:textId="77777777" w:rsidTr="004665AD">
        <w:tc>
          <w:tcPr>
            <w:tcW w:w="1008" w:type="dxa"/>
          </w:tcPr>
          <w:p w14:paraId="63338C2A" w14:textId="77777777" w:rsidR="0017004F" w:rsidRPr="00E54C43" w:rsidRDefault="0017004F"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4B9507C4" w14:textId="77777777" w:rsidR="0017004F" w:rsidRPr="00E54C43" w:rsidRDefault="0017004F"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2F57C23F" w14:textId="008B4EF9" w:rsidR="0017004F" w:rsidRPr="00E54C43" w:rsidRDefault="00C82842"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54C3AEC5" w14:textId="77777777" w:rsidR="0017004F" w:rsidRPr="00E54C43" w:rsidRDefault="0017004F"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7214AB22" w14:textId="77777777" w:rsidR="0017004F" w:rsidRPr="00E54C43" w:rsidRDefault="0017004F"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1DF622F3" w14:textId="77777777" w:rsidR="0017004F" w:rsidRPr="00E54C43" w:rsidRDefault="0017004F"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06A797D4" w14:textId="77777777" w:rsidR="0017004F" w:rsidRPr="00E54C43" w:rsidRDefault="0017004F"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6678416E" w14:textId="77777777" w:rsidR="0017004F" w:rsidRPr="00E54C43" w:rsidRDefault="0017004F"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2E73199D" w14:textId="7F4FEF95" w:rsidR="0017004F" w:rsidRPr="00E54C43" w:rsidRDefault="00C82842" w:rsidP="00E54C43">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w:t>
            </w:r>
          </w:p>
        </w:tc>
        <w:tc>
          <w:tcPr>
            <w:tcW w:w="2160" w:type="dxa"/>
          </w:tcPr>
          <w:p w14:paraId="10AA7128" w14:textId="77777777" w:rsidR="0017004F" w:rsidRPr="00E54C43" w:rsidRDefault="0017004F"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75C3CC31" w14:textId="77777777" w:rsidR="0017004F" w:rsidRPr="00E54C43" w:rsidRDefault="0017004F"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737D6AA2" w14:textId="77777777" w:rsidR="0017004F" w:rsidRPr="00C319D7" w:rsidRDefault="0017004F"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2D70CC5A" w14:textId="075AF3F3" w:rsidR="0017004F" w:rsidRPr="00E54C43" w:rsidRDefault="00C82842"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w:t>
            </w:r>
          </w:p>
        </w:tc>
        <w:tc>
          <w:tcPr>
            <w:tcW w:w="1680" w:type="dxa"/>
          </w:tcPr>
          <w:p w14:paraId="5B5C6A24" w14:textId="77777777" w:rsidR="0017004F" w:rsidRPr="00E54C43" w:rsidRDefault="0017004F"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2.9 Numărul de credite ECTS</w:t>
            </w:r>
          </w:p>
        </w:tc>
        <w:tc>
          <w:tcPr>
            <w:tcW w:w="360" w:type="dxa"/>
          </w:tcPr>
          <w:p w14:paraId="0360D1EE" w14:textId="77777777" w:rsidR="0017004F"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39FE699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7024B637" w14:textId="2FCE9B5F"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3. Timpul total estimat</w:t>
      </w:r>
      <w:r w:rsidRPr="00E54C43">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34E8B8F7" w14:textId="77777777" w:rsidTr="004665AD">
        <w:tc>
          <w:tcPr>
            <w:tcW w:w="3888" w:type="dxa"/>
          </w:tcPr>
          <w:p w14:paraId="4B6F545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0902767B"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3E87F200"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005BAF03"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5855C4BB"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6D690E14"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3.3 seminar / laborator</w:t>
            </w:r>
          </w:p>
        </w:tc>
        <w:tc>
          <w:tcPr>
            <w:tcW w:w="1080" w:type="dxa"/>
          </w:tcPr>
          <w:p w14:paraId="724DFCD0"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1C1BF7D3" w14:textId="77777777" w:rsidTr="004665AD">
        <w:tc>
          <w:tcPr>
            <w:tcW w:w="3888" w:type="dxa"/>
          </w:tcPr>
          <w:p w14:paraId="5F0CA9E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03DE07E4"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77E15F8F"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3C9CCA11" w14:textId="77777777" w:rsidTr="004665AD">
        <w:tc>
          <w:tcPr>
            <w:tcW w:w="3888" w:type="dxa"/>
            <w:shd w:val="clear" w:color="auto" w:fill="D9D9D9"/>
          </w:tcPr>
          <w:p w14:paraId="77FF0B54" w14:textId="77777777" w:rsidR="00E54C43" w:rsidRPr="00C319D7" w:rsidRDefault="00E54C43" w:rsidP="00E54C43">
            <w:pPr>
              <w:spacing w:after="0" w:line="240" w:lineRule="auto"/>
              <w:ind w:right="-192"/>
              <w:rPr>
                <w:rFonts w:ascii="Times New Roman" w:eastAsia="Times New Roman" w:hAnsi="Times New Roman" w:cs="Times New Roman"/>
                <w:sz w:val="24"/>
                <w:szCs w:val="24"/>
                <w:lang w:val="fr-FR"/>
              </w:rPr>
            </w:pPr>
            <w:r w:rsidRPr="00C319D7">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0E627FC4" w14:textId="77777777" w:rsidR="00E54C43" w:rsidRPr="0017004F" w:rsidRDefault="0017004F" w:rsidP="00E54C43">
            <w:pPr>
              <w:spacing w:after="0" w:line="240" w:lineRule="auto"/>
              <w:jc w:val="center"/>
              <w:rPr>
                <w:rFonts w:ascii="Arial Narrow" w:eastAsia="Times New Roman" w:hAnsi="Arial Narrow" w:cs="Times New Roman"/>
                <w:b/>
                <w:sz w:val="24"/>
                <w:szCs w:val="24"/>
                <w:lang w:val="en-US"/>
              </w:rPr>
            </w:pPr>
            <w:r w:rsidRPr="0017004F">
              <w:rPr>
                <w:rFonts w:ascii="Arial Narrow" w:eastAsia="Times New Roman" w:hAnsi="Arial Narrow" w:cs="Times New Roman"/>
                <w:b/>
                <w:sz w:val="24"/>
                <w:szCs w:val="24"/>
                <w:lang w:val="en-US"/>
              </w:rPr>
              <w:t>56</w:t>
            </w:r>
          </w:p>
        </w:tc>
        <w:tc>
          <w:tcPr>
            <w:tcW w:w="2104" w:type="dxa"/>
            <w:gridSpan w:val="2"/>
            <w:shd w:val="clear" w:color="auto" w:fill="D9D9D9"/>
          </w:tcPr>
          <w:p w14:paraId="73CC4B8E"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7F7B801E"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3FEEF0B7"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4C957306"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seminar / laborator</w:t>
            </w:r>
          </w:p>
        </w:tc>
        <w:tc>
          <w:tcPr>
            <w:tcW w:w="1080" w:type="dxa"/>
            <w:shd w:val="clear" w:color="auto" w:fill="D9D9D9"/>
          </w:tcPr>
          <w:p w14:paraId="1C6A7F27" w14:textId="77777777" w:rsidR="00E54C43" w:rsidRPr="0017004F" w:rsidRDefault="0017004F" w:rsidP="00E54C43">
            <w:pPr>
              <w:spacing w:after="0" w:line="240" w:lineRule="auto"/>
              <w:jc w:val="center"/>
              <w:rPr>
                <w:rFonts w:ascii="Times New Roman" w:eastAsia="Times New Roman" w:hAnsi="Times New Roman" w:cs="Times New Roman"/>
                <w:b/>
                <w:sz w:val="24"/>
                <w:szCs w:val="24"/>
                <w:lang w:val="en-US"/>
              </w:rPr>
            </w:pPr>
            <w:r w:rsidRPr="0017004F">
              <w:rPr>
                <w:rFonts w:ascii="Times New Roman" w:eastAsia="Times New Roman" w:hAnsi="Times New Roman" w:cs="Times New Roman"/>
                <w:b/>
                <w:sz w:val="24"/>
                <w:szCs w:val="24"/>
                <w:lang w:val="en-US"/>
              </w:rPr>
              <w:t>28</w:t>
            </w:r>
          </w:p>
        </w:tc>
      </w:tr>
      <w:tr w:rsidR="00E54C43" w:rsidRPr="00E54C43" w14:paraId="52C73709" w14:textId="77777777" w:rsidTr="004665AD">
        <w:tc>
          <w:tcPr>
            <w:tcW w:w="9348" w:type="dxa"/>
            <w:gridSpan w:val="6"/>
          </w:tcPr>
          <w:p w14:paraId="6600D247" w14:textId="242B4668" w:rsidR="00E54C43" w:rsidRPr="00E54C43" w:rsidRDefault="00E54C43" w:rsidP="00C319D7">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i/>
                <w:sz w:val="24"/>
                <w:szCs w:val="24"/>
                <w:lang w:val="en-US"/>
              </w:rPr>
              <w:t>Distribuţia fondului de timp</w:t>
            </w:r>
            <w:r w:rsidRPr="00E54C43">
              <w:rPr>
                <w:rFonts w:ascii="Times New Roman" w:eastAsia="Times New Roman" w:hAnsi="Times New Roman" w:cs="Times New Roman"/>
                <w:sz w:val="24"/>
                <w:szCs w:val="24"/>
                <w:lang w:val="en-US"/>
              </w:rPr>
              <w:t>:</w:t>
            </w:r>
          </w:p>
        </w:tc>
        <w:tc>
          <w:tcPr>
            <w:tcW w:w="1080" w:type="dxa"/>
          </w:tcPr>
          <w:p w14:paraId="488FE168"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1469DEE5" w14:textId="77777777" w:rsidTr="004665AD">
        <w:tc>
          <w:tcPr>
            <w:tcW w:w="9348" w:type="dxa"/>
            <w:gridSpan w:val="6"/>
          </w:tcPr>
          <w:p w14:paraId="3F972F75" w14:textId="77777777" w:rsidR="00E54C43" w:rsidRPr="00C319D7" w:rsidRDefault="00E54C43" w:rsidP="00E54C43">
            <w:pPr>
              <w:spacing w:after="0" w:line="240" w:lineRule="auto"/>
              <w:rPr>
                <w:rFonts w:ascii="Times New Roman" w:eastAsia="Times New Roman" w:hAnsi="Times New Roman" w:cs="Times New Roman"/>
                <w:sz w:val="24"/>
                <w:szCs w:val="24"/>
                <w:lang w:val="fr-FR"/>
              </w:rPr>
            </w:pPr>
            <w:r w:rsidRPr="00C319D7">
              <w:rPr>
                <w:rFonts w:ascii="Times New Roman" w:eastAsia="Times New Roman" w:hAnsi="Times New Roman" w:cs="Times New Roman"/>
                <w:sz w:val="24"/>
                <w:szCs w:val="24"/>
                <w:lang w:val="fr-FR"/>
              </w:rPr>
              <w:t>Studiul după manual, suport de curs, bibliografie şi notiţe</w:t>
            </w:r>
          </w:p>
        </w:tc>
        <w:tc>
          <w:tcPr>
            <w:tcW w:w="1080" w:type="dxa"/>
          </w:tcPr>
          <w:p w14:paraId="26047785" w14:textId="77777777" w:rsidR="00E54C43" w:rsidRPr="00E54C43" w:rsidRDefault="00B232E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r>
      <w:tr w:rsidR="00E54C43" w:rsidRPr="00E54C43" w14:paraId="4C66E93E" w14:textId="77777777" w:rsidTr="004665AD">
        <w:tc>
          <w:tcPr>
            <w:tcW w:w="9348" w:type="dxa"/>
            <w:gridSpan w:val="6"/>
          </w:tcPr>
          <w:p w14:paraId="3C98A5CC" w14:textId="77777777" w:rsidR="00E54C43" w:rsidRPr="00C319D7" w:rsidRDefault="00E54C43" w:rsidP="00E54C43">
            <w:pPr>
              <w:spacing w:after="0" w:line="240" w:lineRule="auto"/>
              <w:rPr>
                <w:rFonts w:ascii="Times New Roman" w:eastAsia="Times New Roman" w:hAnsi="Times New Roman" w:cs="Times New Roman"/>
                <w:sz w:val="24"/>
                <w:szCs w:val="24"/>
                <w:lang w:val="fr-FR"/>
              </w:rPr>
            </w:pPr>
            <w:r w:rsidRPr="00C319D7">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471D5C33" w14:textId="77777777" w:rsidR="00E54C43" w:rsidRPr="00E54C43" w:rsidRDefault="00B232E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r>
      <w:tr w:rsidR="00E54C43" w:rsidRPr="00E54C43" w14:paraId="1D4A8C66" w14:textId="77777777" w:rsidTr="004665AD">
        <w:tc>
          <w:tcPr>
            <w:tcW w:w="9348" w:type="dxa"/>
            <w:gridSpan w:val="6"/>
          </w:tcPr>
          <w:p w14:paraId="230ECBC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9ABC252" w14:textId="77777777" w:rsidR="00E54C43" w:rsidRPr="00E54C43" w:rsidRDefault="00B232E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w:t>
            </w:r>
          </w:p>
        </w:tc>
      </w:tr>
      <w:tr w:rsidR="00E54C43" w:rsidRPr="00E54C43" w14:paraId="34EB091C" w14:textId="77777777" w:rsidTr="004665AD">
        <w:tc>
          <w:tcPr>
            <w:tcW w:w="9348" w:type="dxa"/>
            <w:gridSpan w:val="6"/>
          </w:tcPr>
          <w:p w14:paraId="4FF8D8E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Tutoriat</w:t>
            </w:r>
          </w:p>
        </w:tc>
        <w:tc>
          <w:tcPr>
            <w:tcW w:w="1080" w:type="dxa"/>
          </w:tcPr>
          <w:p w14:paraId="18A60A6F"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r>
      <w:tr w:rsidR="00E54C43" w:rsidRPr="00E54C43" w14:paraId="442F9971" w14:textId="77777777" w:rsidTr="004665AD">
        <w:tc>
          <w:tcPr>
            <w:tcW w:w="9348" w:type="dxa"/>
            <w:gridSpan w:val="6"/>
          </w:tcPr>
          <w:p w14:paraId="37C9474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Examinări </w:t>
            </w:r>
          </w:p>
        </w:tc>
        <w:tc>
          <w:tcPr>
            <w:tcW w:w="1080" w:type="dxa"/>
          </w:tcPr>
          <w:p w14:paraId="3FC00293"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E54C43" w:rsidRPr="00E54C43" w14:paraId="69562F04" w14:textId="77777777" w:rsidTr="004665AD">
        <w:tc>
          <w:tcPr>
            <w:tcW w:w="9348" w:type="dxa"/>
            <w:gridSpan w:val="6"/>
          </w:tcPr>
          <w:p w14:paraId="711E6E4C" w14:textId="77777777" w:rsidR="00E54C43" w:rsidRPr="00E54C43" w:rsidRDefault="00E54C43" w:rsidP="00B232EF">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activităţi: </w:t>
            </w:r>
            <w:r w:rsidR="00B232EF">
              <w:rPr>
                <w:rFonts w:ascii="Times New Roman" w:eastAsia="Times New Roman" w:hAnsi="Times New Roman" w:cs="Times New Roman"/>
                <w:sz w:val="24"/>
                <w:szCs w:val="24"/>
                <w:lang w:val="en-US"/>
              </w:rPr>
              <w:t>consultatii</w:t>
            </w:r>
          </w:p>
        </w:tc>
        <w:tc>
          <w:tcPr>
            <w:tcW w:w="1080" w:type="dxa"/>
          </w:tcPr>
          <w:p w14:paraId="377A492E"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0B2BDDCD" w14:textId="77777777" w:rsidTr="004665AD">
        <w:trPr>
          <w:gridAfter w:val="3"/>
          <w:wAfter w:w="3962" w:type="dxa"/>
        </w:trPr>
        <w:tc>
          <w:tcPr>
            <w:tcW w:w="5628" w:type="dxa"/>
            <w:gridSpan w:val="3"/>
            <w:shd w:val="clear" w:color="auto" w:fill="D9D9D9"/>
          </w:tcPr>
          <w:p w14:paraId="2A56AD5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Total ore studiu individual</w:t>
            </w:r>
          </w:p>
        </w:tc>
        <w:tc>
          <w:tcPr>
            <w:tcW w:w="838" w:type="dxa"/>
            <w:shd w:val="clear" w:color="auto" w:fill="D9D9D9"/>
          </w:tcPr>
          <w:p w14:paraId="5A44598A" w14:textId="77777777" w:rsidR="00E54C43" w:rsidRPr="00E54C43" w:rsidRDefault="00B232E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69</w:t>
            </w:r>
          </w:p>
        </w:tc>
      </w:tr>
      <w:tr w:rsidR="00E54C43" w:rsidRPr="00E54C43" w14:paraId="442D86B2" w14:textId="77777777" w:rsidTr="004665AD">
        <w:trPr>
          <w:gridAfter w:val="3"/>
          <w:wAfter w:w="3962" w:type="dxa"/>
        </w:trPr>
        <w:tc>
          <w:tcPr>
            <w:tcW w:w="5628" w:type="dxa"/>
            <w:gridSpan w:val="3"/>
            <w:shd w:val="clear" w:color="auto" w:fill="D9D9D9"/>
          </w:tcPr>
          <w:p w14:paraId="2CE8ACB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semestru (număr de credite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38" w:type="dxa"/>
            <w:shd w:val="clear" w:color="auto" w:fill="D9D9D9"/>
          </w:tcPr>
          <w:p w14:paraId="75366E2C" w14:textId="77777777" w:rsidR="00E54C43" w:rsidRPr="00E54C43" w:rsidRDefault="0017004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w:t>
            </w:r>
          </w:p>
        </w:tc>
      </w:tr>
    </w:tbl>
    <w:p w14:paraId="2195261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71E4235D" w14:textId="2B38D4C8" w:rsidR="00E54C43" w:rsidRPr="007E4C2E" w:rsidRDefault="00E54C43" w:rsidP="00E54C43">
      <w:pPr>
        <w:spacing w:after="0" w:line="240" w:lineRule="auto"/>
        <w:rPr>
          <w:rFonts w:ascii="Times New Roman" w:eastAsia="Times New Roman" w:hAnsi="Times New Roman" w:cs="Times New Roman"/>
          <w:sz w:val="24"/>
          <w:szCs w:val="24"/>
          <w:lang w:val="fr-FR"/>
        </w:rPr>
      </w:pPr>
      <w:r w:rsidRPr="007E4C2E">
        <w:rPr>
          <w:rFonts w:ascii="Times New Roman" w:eastAsia="Times New Roman" w:hAnsi="Times New Roman" w:cs="Times New Roman"/>
          <w:b/>
          <w:sz w:val="24"/>
          <w:szCs w:val="24"/>
          <w:lang w:val="fr-FR"/>
        </w:rPr>
        <w:t xml:space="preserve">4. Precondiţii </w:t>
      </w:r>
      <w:r w:rsidRPr="007E4C2E">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03456C0B" w14:textId="77777777" w:rsidTr="004665AD">
        <w:tc>
          <w:tcPr>
            <w:tcW w:w="2823" w:type="dxa"/>
          </w:tcPr>
          <w:p w14:paraId="582D982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6832E343"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E54C43" w:rsidRPr="00E54C43" w14:paraId="4AC08820" w14:textId="77777777" w:rsidTr="004665AD">
        <w:tc>
          <w:tcPr>
            <w:tcW w:w="2823" w:type="dxa"/>
          </w:tcPr>
          <w:p w14:paraId="194E884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4.2 de competenţe</w:t>
            </w:r>
          </w:p>
        </w:tc>
        <w:tc>
          <w:tcPr>
            <w:tcW w:w="7605" w:type="dxa"/>
          </w:tcPr>
          <w:p w14:paraId="74CF2B64" w14:textId="77777777"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5733039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5B1CF0F9" w14:textId="77777777" w:rsidR="00E54C43" w:rsidRPr="00C319D7" w:rsidRDefault="00E54C43" w:rsidP="00E54C43">
      <w:pPr>
        <w:spacing w:after="0" w:line="240" w:lineRule="auto"/>
        <w:rPr>
          <w:rFonts w:ascii="Times New Roman" w:eastAsia="Times New Roman" w:hAnsi="Times New Roman" w:cs="Times New Roman"/>
          <w:sz w:val="24"/>
          <w:szCs w:val="24"/>
          <w:lang w:val="fr-FR"/>
        </w:rPr>
      </w:pPr>
      <w:r w:rsidRPr="00C319D7">
        <w:rPr>
          <w:rFonts w:ascii="Times New Roman" w:eastAsia="Times New Roman" w:hAnsi="Times New Roman" w:cs="Times New Roman"/>
          <w:b/>
          <w:sz w:val="24"/>
          <w:szCs w:val="24"/>
          <w:lang w:val="fr-FR"/>
        </w:rPr>
        <w:t>5. Condiţii</w:t>
      </w:r>
      <w:r w:rsidRPr="00C319D7">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0907DBA7" w14:textId="77777777" w:rsidTr="004665AD">
        <w:tc>
          <w:tcPr>
            <w:tcW w:w="2818" w:type="dxa"/>
          </w:tcPr>
          <w:p w14:paraId="005560B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5.1 De desfăşurare a cursului</w:t>
            </w:r>
          </w:p>
        </w:tc>
        <w:tc>
          <w:tcPr>
            <w:tcW w:w="7610" w:type="dxa"/>
          </w:tcPr>
          <w:p w14:paraId="666D1C2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fr-FR"/>
              </w:rPr>
              <w:t>Sală de curs dotată cu laptop, acces la internet, videoproiector şi tablă;</w:t>
            </w:r>
          </w:p>
          <w:p w14:paraId="02DE212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1EAA5EE9"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3F1F4C0D" w14:textId="77777777" w:rsidTr="004665AD">
        <w:tc>
          <w:tcPr>
            <w:tcW w:w="2818" w:type="dxa"/>
          </w:tcPr>
          <w:p w14:paraId="0D82595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5CA9C62D"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r w:rsidRPr="00C319D7">
              <w:rPr>
                <w:rFonts w:ascii="Times New Roman" w:eastAsia="Times New Roman" w:hAnsi="Times New Roman" w:cs="Times New Roman"/>
                <w:sz w:val="24"/>
                <w:szCs w:val="24"/>
                <w:lang w:val="fr-FR"/>
              </w:rPr>
              <w:t>tablă</w:t>
            </w:r>
            <w:r w:rsidRPr="00E54C43">
              <w:rPr>
                <w:rFonts w:ascii="Times New Roman" w:eastAsia="Times New Roman" w:hAnsi="Times New Roman" w:cs="Times New Roman"/>
                <w:sz w:val="24"/>
                <w:szCs w:val="24"/>
                <w:lang w:val="it-IT"/>
              </w:rPr>
              <w:t xml:space="preserve">, laptop, videoproiector şi </w:t>
            </w:r>
            <w:r w:rsidRPr="00E54C43">
              <w:rPr>
                <w:rFonts w:ascii="Times New Roman" w:eastAsia="Times New Roman" w:hAnsi="Times New Roman" w:cs="Times New Roman"/>
                <w:sz w:val="24"/>
                <w:szCs w:val="24"/>
                <w:lang w:val="fr-FR"/>
              </w:rPr>
              <w:t>acces la internet</w:t>
            </w:r>
            <w:r w:rsidRPr="00E54C43">
              <w:rPr>
                <w:rFonts w:ascii="Times New Roman" w:eastAsia="Times New Roman" w:hAnsi="Times New Roman" w:cs="Times New Roman"/>
                <w:sz w:val="24"/>
                <w:szCs w:val="24"/>
                <w:lang w:val="it-IT"/>
              </w:rPr>
              <w:t>;</w:t>
            </w:r>
          </w:p>
          <w:p w14:paraId="7824A44E"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30C03D1F" w14:textId="77777777" w:rsidR="00E54C43" w:rsidRPr="00C319D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C319D7">
              <w:rPr>
                <w:rFonts w:ascii="Times New Roman" w:eastAsia="Times New Roman" w:hAnsi="Times New Roman" w:cs="Times New Roman"/>
                <w:sz w:val="24"/>
                <w:szCs w:val="24"/>
                <w:lang w:val="fr-FR" w:eastAsia="en-AU"/>
              </w:rPr>
              <w:t>fi acceptată întârzierea studenţilor la seminar;</w:t>
            </w:r>
          </w:p>
          <w:p w14:paraId="59F5A09B"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2EB55E39"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7EEC7FD4" w14:textId="3E47BDB2" w:rsid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6. Competenţele specifice acumulate</w:t>
      </w:r>
    </w:p>
    <w:p w14:paraId="51F0E106" w14:textId="77777777" w:rsidR="00A25F28" w:rsidRPr="00E54C43" w:rsidRDefault="00A25F28" w:rsidP="00E54C43">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6BDB7E08" w14:textId="77777777" w:rsidTr="004665AD">
        <w:trPr>
          <w:cantSplit/>
          <w:trHeight w:val="1529"/>
        </w:trPr>
        <w:tc>
          <w:tcPr>
            <w:tcW w:w="967" w:type="dxa"/>
            <w:shd w:val="clear" w:color="auto" w:fill="D9D9D9"/>
            <w:textDirection w:val="btLr"/>
            <w:vAlign w:val="center"/>
          </w:tcPr>
          <w:p w14:paraId="20F58A82"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profesionale</w:t>
            </w:r>
          </w:p>
        </w:tc>
        <w:tc>
          <w:tcPr>
            <w:tcW w:w="9461" w:type="dxa"/>
            <w:shd w:val="clear" w:color="auto" w:fill="D9D9D9"/>
          </w:tcPr>
          <w:p w14:paraId="5D1DDB1E" w14:textId="45B10E3E" w:rsidR="00E54C43" w:rsidRPr="00ED375D" w:rsidRDefault="00C46723" w:rsidP="00C46723">
            <w:pPr>
              <w:tabs>
                <w:tab w:val="left" w:pos="113"/>
              </w:tabs>
              <w:spacing w:after="0" w:line="240" w:lineRule="auto"/>
              <w:ind w:left="-7"/>
              <w:jc w:val="both"/>
              <w:rPr>
                <w:rFonts w:ascii="Times New Roman" w:eastAsia="Times New Roman" w:hAnsi="Times New Roman" w:cs="Times New Roman"/>
                <w:b/>
                <w:bCs/>
                <w:sz w:val="24"/>
                <w:szCs w:val="24"/>
              </w:rPr>
            </w:pPr>
            <w:r w:rsidRPr="00ED375D">
              <w:rPr>
                <w:rFonts w:ascii="Times New Roman" w:eastAsia="Times New Roman" w:hAnsi="Times New Roman" w:cs="Times New Roman"/>
                <w:b/>
                <w:bCs/>
                <w:sz w:val="24"/>
                <w:szCs w:val="24"/>
              </w:rPr>
              <w:t>C2</w:t>
            </w:r>
            <w:r w:rsidR="00ED375D">
              <w:rPr>
                <w:rFonts w:ascii="Times New Roman" w:eastAsia="Times New Roman" w:hAnsi="Times New Roman" w:cs="Times New Roman"/>
                <w:b/>
                <w:bCs/>
                <w:sz w:val="24"/>
                <w:szCs w:val="24"/>
              </w:rPr>
              <w:t xml:space="preserve"> </w:t>
            </w:r>
            <w:r w:rsidRPr="00ED375D">
              <w:rPr>
                <w:rFonts w:ascii="Times New Roman" w:eastAsia="Times New Roman" w:hAnsi="Times New Roman" w:cs="Times New Roman"/>
                <w:b/>
                <w:bCs/>
                <w:sz w:val="24"/>
                <w:szCs w:val="24"/>
              </w:rPr>
              <w:t>Culegerea, analiza şi interpretarea de date şi informaţii referitoare la probleme economico-financiare ( 1 punct</w:t>
            </w:r>
            <w:r w:rsidR="00C319D7">
              <w:rPr>
                <w:rFonts w:ascii="Times New Roman" w:eastAsia="Times New Roman" w:hAnsi="Times New Roman" w:cs="Times New Roman"/>
                <w:b/>
                <w:bCs/>
                <w:sz w:val="24"/>
                <w:szCs w:val="24"/>
              </w:rPr>
              <w:t xml:space="preserve"> </w:t>
            </w:r>
            <w:r w:rsidR="00C319D7" w:rsidRPr="00C319D7">
              <w:rPr>
                <w:rFonts w:ascii="Times New Roman" w:eastAsia="Times New Roman" w:hAnsi="Times New Roman" w:cs="Times New Roman"/>
                <w:b/>
                <w:sz w:val="24"/>
                <w:szCs w:val="24"/>
              </w:rPr>
              <w:t>de credit</w:t>
            </w:r>
            <w:r w:rsidRPr="00ED375D">
              <w:rPr>
                <w:rFonts w:ascii="Times New Roman" w:eastAsia="Times New Roman" w:hAnsi="Times New Roman" w:cs="Times New Roman"/>
                <w:b/>
                <w:bCs/>
                <w:sz w:val="24"/>
                <w:szCs w:val="24"/>
              </w:rPr>
              <w:t>)</w:t>
            </w:r>
          </w:p>
          <w:p w14:paraId="1243D134" w14:textId="457127A6" w:rsidR="00C46723" w:rsidRPr="00C46723" w:rsidRDefault="00C46723" w:rsidP="00C46723">
            <w:pPr>
              <w:tabs>
                <w:tab w:val="left" w:pos="113"/>
              </w:tabs>
              <w:spacing w:after="0" w:line="240" w:lineRule="auto"/>
              <w:ind w:left="-7"/>
              <w:jc w:val="both"/>
              <w:rPr>
                <w:rFonts w:ascii="Times New Roman" w:eastAsia="Times New Roman" w:hAnsi="Times New Roman" w:cs="Times New Roman"/>
                <w:sz w:val="24"/>
                <w:szCs w:val="24"/>
              </w:rPr>
            </w:pPr>
            <w:r w:rsidRPr="00C46723">
              <w:rPr>
                <w:rFonts w:ascii="Times New Roman" w:eastAsia="Times New Roman" w:hAnsi="Times New Roman" w:cs="Times New Roman"/>
                <w:sz w:val="24"/>
                <w:szCs w:val="24"/>
              </w:rPr>
              <w:t>C2.1</w:t>
            </w:r>
            <w:r w:rsidR="00ED375D">
              <w:rPr>
                <w:rFonts w:ascii="Times New Roman" w:eastAsia="Times New Roman" w:hAnsi="Times New Roman" w:cs="Times New Roman"/>
                <w:sz w:val="24"/>
                <w:szCs w:val="24"/>
              </w:rPr>
              <w:t xml:space="preserve"> </w:t>
            </w:r>
            <w:r w:rsidRPr="00C46723">
              <w:rPr>
                <w:rFonts w:ascii="Times New Roman" w:eastAsia="Times New Roman" w:hAnsi="Times New Roman" w:cs="Times New Roman"/>
                <w:sz w:val="24"/>
                <w:szCs w:val="24"/>
              </w:rPr>
              <w:t>Identificarea şi definirea metodelor, tehnicilor şi instrumentelor de culegere, analiză şi interpretare a datelor referitoare la o problemă economico –financiară (1 punct</w:t>
            </w:r>
            <w:r w:rsidR="00C319D7">
              <w:rPr>
                <w:rFonts w:ascii="Times New Roman" w:eastAsia="Times New Roman" w:hAnsi="Times New Roman" w:cs="Times New Roman"/>
                <w:sz w:val="24"/>
                <w:szCs w:val="24"/>
              </w:rPr>
              <w:t xml:space="preserve"> de credit</w:t>
            </w:r>
            <w:r w:rsidRPr="00C46723">
              <w:rPr>
                <w:rFonts w:ascii="Times New Roman" w:eastAsia="Times New Roman" w:hAnsi="Times New Roman" w:cs="Times New Roman"/>
                <w:sz w:val="24"/>
                <w:szCs w:val="24"/>
              </w:rPr>
              <w:t>)</w:t>
            </w:r>
          </w:p>
          <w:p w14:paraId="53906989" w14:textId="0DB8BCE6" w:rsidR="00C46723" w:rsidRPr="00ED375D" w:rsidRDefault="00C46723" w:rsidP="00C46723">
            <w:pPr>
              <w:tabs>
                <w:tab w:val="left" w:pos="113"/>
              </w:tabs>
              <w:spacing w:after="0" w:line="240" w:lineRule="auto"/>
              <w:ind w:left="-7"/>
              <w:jc w:val="both"/>
              <w:rPr>
                <w:rFonts w:ascii="Times New Roman" w:eastAsia="Times New Roman" w:hAnsi="Times New Roman" w:cs="Times New Roman"/>
                <w:b/>
                <w:bCs/>
                <w:sz w:val="24"/>
                <w:szCs w:val="24"/>
              </w:rPr>
            </w:pPr>
            <w:r w:rsidRPr="00ED375D">
              <w:rPr>
                <w:rFonts w:ascii="Times New Roman" w:eastAsia="Times New Roman" w:hAnsi="Times New Roman" w:cs="Times New Roman"/>
                <w:b/>
                <w:bCs/>
                <w:sz w:val="24"/>
                <w:szCs w:val="24"/>
              </w:rPr>
              <w:t>C3</w:t>
            </w:r>
            <w:r w:rsidR="00ED375D">
              <w:rPr>
                <w:rFonts w:ascii="Times New Roman" w:eastAsia="Times New Roman" w:hAnsi="Times New Roman" w:cs="Times New Roman"/>
                <w:b/>
                <w:bCs/>
                <w:sz w:val="24"/>
                <w:szCs w:val="24"/>
              </w:rPr>
              <w:t xml:space="preserve"> </w:t>
            </w:r>
            <w:r w:rsidRPr="00ED375D">
              <w:rPr>
                <w:rFonts w:ascii="Times New Roman" w:eastAsia="Times New Roman" w:hAnsi="Times New Roman" w:cs="Times New Roman"/>
                <w:b/>
                <w:bCs/>
                <w:sz w:val="24"/>
                <w:szCs w:val="24"/>
              </w:rPr>
              <w:t>Realizarea de lucrări de natură economico-financiară la nivelul entităţilor/organizaţiilor private şi publice ( 2  puncte</w:t>
            </w:r>
            <w:r w:rsidR="00C319D7">
              <w:rPr>
                <w:rFonts w:ascii="Times New Roman" w:eastAsia="Times New Roman" w:hAnsi="Times New Roman" w:cs="Times New Roman"/>
                <w:b/>
                <w:bCs/>
                <w:sz w:val="24"/>
                <w:szCs w:val="24"/>
              </w:rPr>
              <w:t xml:space="preserve"> </w:t>
            </w:r>
            <w:r w:rsidR="00C319D7" w:rsidRPr="00C319D7">
              <w:rPr>
                <w:rFonts w:ascii="Times New Roman" w:eastAsia="Times New Roman" w:hAnsi="Times New Roman" w:cs="Times New Roman"/>
                <w:b/>
                <w:sz w:val="24"/>
                <w:szCs w:val="24"/>
              </w:rPr>
              <w:t>de credit</w:t>
            </w:r>
            <w:r w:rsidRPr="00ED375D">
              <w:rPr>
                <w:rFonts w:ascii="Times New Roman" w:eastAsia="Times New Roman" w:hAnsi="Times New Roman" w:cs="Times New Roman"/>
                <w:b/>
                <w:bCs/>
                <w:sz w:val="24"/>
                <w:szCs w:val="24"/>
              </w:rPr>
              <w:t>)</w:t>
            </w:r>
          </w:p>
          <w:p w14:paraId="7CF9302D" w14:textId="3F554627" w:rsidR="00C46723" w:rsidRPr="00C46723" w:rsidRDefault="00C46723" w:rsidP="00C46723">
            <w:pPr>
              <w:tabs>
                <w:tab w:val="left" w:pos="113"/>
              </w:tabs>
              <w:spacing w:after="0" w:line="240" w:lineRule="auto"/>
              <w:ind w:left="-7"/>
              <w:jc w:val="both"/>
              <w:rPr>
                <w:rFonts w:ascii="Times New Roman" w:eastAsia="Times New Roman" w:hAnsi="Times New Roman" w:cs="Times New Roman"/>
                <w:sz w:val="24"/>
                <w:szCs w:val="24"/>
              </w:rPr>
            </w:pPr>
            <w:r w:rsidRPr="00C46723">
              <w:rPr>
                <w:rFonts w:ascii="Times New Roman" w:eastAsia="Times New Roman" w:hAnsi="Times New Roman" w:cs="Times New Roman"/>
                <w:sz w:val="24"/>
                <w:szCs w:val="24"/>
              </w:rPr>
              <w:t>C3.3</w:t>
            </w:r>
            <w:r w:rsidR="00ED375D">
              <w:rPr>
                <w:rFonts w:ascii="Times New Roman" w:eastAsia="Times New Roman" w:hAnsi="Times New Roman" w:cs="Times New Roman"/>
                <w:sz w:val="24"/>
                <w:szCs w:val="24"/>
              </w:rPr>
              <w:t xml:space="preserve"> </w:t>
            </w:r>
            <w:r w:rsidRPr="00C46723">
              <w:rPr>
                <w:rFonts w:ascii="Times New Roman" w:eastAsia="Times New Roman" w:hAnsi="Times New Roman" w:cs="Times New Roman"/>
                <w:sz w:val="24"/>
                <w:szCs w:val="24"/>
              </w:rPr>
              <w:t>Aplicarea cunoştinţelor, metodelor, tehnicilor şi instrumentelor pentru realizarea lucrărilor economico-financiare (1 punct</w:t>
            </w:r>
            <w:r w:rsidR="00C319D7">
              <w:rPr>
                <w:rFonts w:ascii="Times New Roman" w:eastAsia="Times New Roman" w:hAnsi="Times New Roman" w:cs="Times New Roman"/>
                <w:sz w:val="24"/>
                <w:szCs w:val="24"/>
              </w:rPr>
              <w:t xml:space="preserve"> de credit</w:t>
            </w:r>
            <w:r w:rsidRPr="00C46723">
              <w:rPr>
                <w:rFonts w:ascii="Times New Roman" w:eastAsia="Times New Roman" w:hAnsi="Times New Roman" w:cs="Times New Roman"/>
                <w:sz w:val="24"/>
                <w:szCs w:val="24"/>
              </w:rPr>
              <w:t>)</w:t>
            </w:r>
          </w:p>
          <w:p w14:paraId="4511E625" w14:textId="5EB2A761" w:rsidR="00C46723" w:rsidRPr="00C46723" w:rsidRDefault="00C46723" w:rsidP="00C46723">
            <w:pPr>
              <w:tabs>
                <w:tab w:val="left" w:pos="113"/>
              </w:tabs>
              <w:spacing w:after="0" w:line="240" w:lineRule="auto"/>
              <w:ind w:left="-7"/>
              <w:jc w:val="both"/>
              <w:rPr>
                <w:rFonts w:ascii="Times New Roman" w:eastAsia="Times New Roman" w:hAnsi="Times New Roman" w:cs="Times New Roman"/>
                <w:sz w:val="24"/>
                <w:szCs w:val="24"/>
              </w:rPr>
            </w:pPr>
            <w:r w:rsidRPr="00C46723">
              <w:rPr>
                <w:rFonts w:ascii="Times New Roman" w:eastAsia="Times New Roman" w:hAnsi="Times New Roman" w:cs="Times New Roman"/>
                <w:sz w:val="24"/>
                <w:szCs w:val="24"/>
              </w:rPr>
              <w:t>C3.5</w:t>
            </w:r>
            <w:r w:rsidR="00C319D7">
              <w:rPr>
                <w:rFonts w:ascii="Times New Roman" w:eastAsia="Times New Roman" w:hAnsi="Times New Roman" w:cs="Times New Roman"/>
                <w:sz w:val="24"/>
                <w:szCs w:val="24"/>
              </w:rPr>
              <w:t xml:space="preserve"> </w:t>
            </w:r>
            <w:r w:rsidR="00ED375D">
              <w:rPr>
                <w:rFonts w:ascii="Times New Roman" w:eastAsia="Times New Roman" w:hAnsi="Times New Roman" w:cs="Times New Roman"/>
                <w:sz w:val="24"/>
                <w:szCs w:val="24"/>
              </w:rPr>
              <w:t xml:space="preserve"> </w:t>
            </w:r>
            <w:r w:rsidRPr="00C46723">
              <w:rPr>
                <w:rFonts w:ascii="Times New Roman" w:eastAsia="Times New Roman" w:hAnsi="Times New Roman" w:cs="Times New Roman"/>
                <w:sz w:val="24"/>
                <w:szCs w:val="24"/>
              </w:rPr>
              <w:t>Elaborarea unui studiu referitor la realizarea lucrărilor economico-financiare (1 punct</w:t>
            </w:r>
            <w:r w:rsidR="00C319D7">
              <w:rPr>
                <w:rFonts w:ascii="Times New Roman" w:eastAsia="Times New Roman" w:hAnsi="Times New Roman" w:cs="Times New Roman"/>
                <w:sz w:val="24"/>
                <w:szCs w:val="24"/>
              </w:rPr>
              <w:t xml:space="preserve"> de credit</w:t>
            </w:r>
            <w:r w:rsidRPr="00C46723">
              <w:rPr>
                <w:rFonts w:ascii="Times New Roman" w:eastAsia="Times New Roman" w:hAnsi="Times New Roman" w:cs="Times New Roman"/>
                <w:sz w:val="24"/>
                <w:szCs w:val="24"/>
              </w:rPr>
              <w:t>)</w:t>
            </w:r>
          </w:p>
          <w:p w14:paraId="34E28262" w14:textId="475377F5" w:rsidR="00C46723" w:rsidRPr="00ED375D" w:rsidRDefault="00C46723" w:rsidP="00C46723">
            <w:pPr>
              <w:tabs>
                <w:tab w:val="left" w:pos="113"/>
              </w:tabs>
              <w:spacing w:after="0" w:line="240" w:lineRule="auto"/>
              <w:ind w:left="-7"/>
              <w:jc w:val="both"/>
              <w:rPr>
                <w:rFonts w:ascii="Times New Roman" w:eastAsia="Times New Roman" w:hAnsi="Times New Roman" w:cs="Times New Roman"/>
                <w:b/>
                <w:bCs/>
                <w:sz w:val="24"/>
                <w:szCs w:val="24"/>
              </w:rPr>
            </w:pPr>
            <w:r w:rsidRPr="00ED375D">
              <w:rPr>
                <w:rFonts w:ascii="Times New Roman" w:eastAsia="Times New Roman" w:hAnsi="Times New Roman" w:cs="Times New Roman"/>
                <w:b/>
                <w:bCs/>
                <w:sz w:val="24"/>
                <w:szCs w:val="24"/>
              </w:rPr>
              <w:t>C4</w:t>
            </w:r>
            <w:r w:rsidR="00ED375D">
              <w:rPr>
                <w:rFonts w:ascii="Times New Roman" w:eastAsia="Times New Roman" w:hAnsi="Times New Roman" w:cs="Times New Roman"/>
                <w:b/>
                <w:bCs/>
                <w:sz w:val="24"/>
                <w:szCs w:val="24"/>
              </w:rPr>
              <w:t xml:space="preserve"> </w:t>
            </w:r>
            <w:r w:rsidRPr="00ED375D">
              <w:rPr>
                <w:rFonts w:ascii="Times New Roman" w:eastAsia="Times New Roman" w:hAnsi="Times New Roman" w:cs="Times New Roman"/>
                <w:b/>
                <w:bCs/>
                <w:sz w:val="24"/>
                <w:szCs w:val="24"/>
              </w:rPr>
              <w:t>Execuţia de operaţiuni şi tranzacţii financiare  specifice entităţilor/organizaţiilor private şi publice ( 1 punct</w:t>
            </w:r>
            <w:r w:rsidR="00C319D7">
              <w:rPr>
                <w:rFonts w:ascii="Times New Roman" w:eastAsia="Times New Roman" w:hAnsi="Times New Roman" w:cs="Times New Roman"/>
                <w:sz w:val="24"/>
                <w:szCs w:val="24"/>
              </w:rPr>
              <w:t xml:space="preserve"> </w:t>
            </w:r>
            <w:r w:rsidR="00C319D7" w:rsidRPr="00C319D7">
              <w:rPr>
                <w:rFonts w:ascii="Times New Roman" w:eastAsia="Times New Roman" w:hAnsi="Times New Roman" w:cs="Times New Roman"/>
                <w:b/>
                <w:sz w:val="24"/>
                <w:szCs w:val="24"/>
              </w:rPr>
              <w:t>de credit</w:t>
            </w:r>
            <w:r w:rsidRPr="00ED375D">
              <w:rPr>
                <w:rFonts w:ascii="Times New Roman" w:eastAsia="Times New Roman" w:hAnsi="Times New Roman" w:cs="Times New Roman"/>
                <w:b/>
                <w:bCs/>
                <w:sz w:val="24"/>
                <w:szCs w:val="24"/>
              </w:rPr>
              <w:t>)</w:t>
            </w:r>
          </w:p>
          <w:p w14:paraId="496BCA88" w14:textId="51F4EB01" w:rsidR="00C46723" w:rsidRPr="00C46723" w:rsidRDefault="00C46723" w:rsidP="00C46723">
            <w:pPr>
              <w:tabs>
                <w:tab w:val="left" w:pos="113"/>
              </w:tabs>
              <w:spacing w:after="0" w:line="240" w:lineRule="auto"/>
              <w:ind w:left="-7"/>
              <w:jc w:val="both"/>
              <w:rPr>
                <w:rFonts w:ascii="Times New Roman" w:eastAsia="Times New Roman" w:hAnsi="Times New Roman" w:cs="Times New Roman"/>
                <w:sz w:val="24"/>
                <w:szCs w:val="24"/>
              </w:rPr>
            </w:pPr>
            <w:r w:rsidRPr="00C46723">
              <w:rPr>
                <w:rFonts w:ascii="Times New Roman" w:eastAsia="Times New Roman" w:hAnsi="Times New Roman" w:cs="Times New Roman"/>
                <w:sz w:val="24"/>
                <w:szCs w:val="24"/>
              </w:rPr>
              <w:t>C4.2</w:t>
            </w:r>
            <w:r w:rsidR="00C319D7">
              <w:rPr>
                <w:rFonts w:ascii="Times New Roman" w:eastAsia="Times New Roman" w:hAnsi="Times New Roman" w:cs="Times New Roman"/>
                <w:sz w:val="24"/>
                <w:szCs w:val="24"/>
              </w:rPr>
              <w:t xml:space="preserve"> </w:t>
            </w:r>
            <w:r w:rsidR="00ED375D">
              <w:rPr>
                <w:rFonts w:ascii="Times New Roman" w:eastAsia="Times New Roman" w:hAnsi="Times New Roman" w:cs="Times New Roman"/>
                <w:sz w:val="24"/>
                <w:szCs w:val="24"/>
              </w:rPr>
              <w:t xml:space="preserve"> </w:t>
            </w:r>
            <w:r w:rsidRPr="00C46723">
              <w:rPr>
                <w:rFonts w:ascii="Times New Roman" w:eastAsia="Times New Roman" w:hAnsi="Times New Roman" w:cs="Times New Roman"/>
                <w:sz w:val="24"/>
                <w:szCs w:val="24"/>
              </w:rPr>
              <w:t>Explicarea operaţiunilor şi tranzacţiilor financiare ( 1punct</w:t>
            </w:r>
            <w:r w:rsidR="00C319D7">
              <w:rPr>
                <w:rFonts w:ascii="Times New Roman" w:eastAsia="Times New Roman" w:hAnsi="Times New Roman" w:cs="Times New Roman"/>
                <w:sz w:val="24"/>
                <w:szCs w:val="24"/>
              </w:rPr>
              <w:t xml:space="preserve"> de credit</w:t>
            </w:r>
            <w:r w:rsidRPr="00C46723">
              <w:rPr>
                <w:rFonts w:ascii="Times New Roman" w:eastAsia="Times New Roman" w:hAnsi="Times New Roman" w:cs="Times New Roman"/>
                <w:sz w:val="24"/>
                <w:szCs w:val="24"/>
              </w:rPr>
              <w:t>)</w:t>
            </w:r>
          </w:p>
          <w:p w14:paraId="54DC497D" w14:textId="2BD75DA9" w:rsidR="00C46723" w:rsidRPr="00ED375D" w:rsidRDefault="00C46723" w:rsidP="00C46723">
            <w:pPr>
              <w:tabs>
                <w:tab w:val="left" w:pos="113"/>
              </w:tabs>
              <w:spacing w:after="0" w:line="240" w:lineRule="auto"/>
              <w:ind w:left="-7"/>
              <w:jc w:val="both"/>
              <w:rPr>
                <w:rFonts w:ascii="Times New Roman" w:eastAsia="Times New Roman" w:hAnsi="Times New Roman" w:cs="Times New Roman"/>
                <w:b/>
                <w:bCs/>
                <w:sz w:val="24"/>
                <w:szCs w:val="24"/>
              </w:rPr>
            </w:pPr>
            <w:r w:rsidRPr="00ED375D">
              <w:rPr>
                <w:rFonts w:ascii="Times New Roman" w:eastAsia="Times New Roman" w:hAnsi="Times New Roman" w:cs="Times New Roman"/>
                <w:b/>
                <w:bCs/>
                <w:sz w:val="24"/>
                <w:szCs w:val="24"/>
              </w:rPr>
              <w:t xml:space="preserve">C6 Aplicarea deciziilor financiare în cadrul entităţilor/organizaţiilor private şi publice ( 1 </w:t>
            </w:r>
            <w:r w:rsidRPr="00C319D7">
              <w:rPr>
                <w:rFonts w:ascii="Times New Roman" w:eastAsia="Times New Roman" w:hAnsi="Times New Roman" w:cs="Times New Roman"/>
                <w:b/>
                <w:bCs/>
                <w:sz w:val="24"/>
                <w:szCs w:val="24"/>
              </w:rPr>
              <w:t>punct</w:t>
            </w:r>
            <w:r w:rsidR="00C319D7" w:rsidRPr="00C319D7">
              <w:rPr>
                <w:rFonts w:ascii="Times New Roman" w:eastAsia="Times New Roman" w:hAnsi="Times New Roman" w:cs="Times New Roman"/>
                <w:b/>
                <w:bCs/>
                <w:sz w:val="24"/>
                <w:szCs w:val="24"/>
              </w:rPr>
              <w:t xml:space="preserve"> </w:t>
            </w:r>
            <w:r w:rsidR="00C319D7" w:rsidRPr="00C319D7">
              <w:rPr>
                <w:rFonts w:ascii="Times New Roman" w:eastAsia="Times New Roman" w:hAnsi="Times New Roman" w:cs="Times New Roman"/>
                <w:b/>
                <w:sz w:val="24"/>
                <w:szCs w:val="24"/>
              </w:rPr>
              <w:t>de credit</w:t>
            </w:r>
            <w:r w:rsidRPr="00ED375D">
              <w:rPr>
                <w:rFonts w:ascii="Times New Roman" w:eastAsia="Times New Roman" w:hAnsi="Times New Roman" w:cs="Times New Roman"/>
                <w:b/>
                <w:bCs/>
                <w:sz w:val="24"/>
                <w:szCs w:val="24"/>
              </w:rPr>
              <w:t>)</w:t>
            </w:r>
          </w:p>
          <w:p w14:paraId="61148913" w14:textId="4D6BE58D" w:rsidR="00C46723" w:rsidRPr="00E54C43" w:rsidRDefault="00C46723" w:rsidP="00ED375D">
            <w:pPr>
              <w:tabs>
                <w:tab w:val="left" w:pos="113"/>
              </w:tabs>
              <w:spacing w:after="0" w:line="240" w:lineRule="auto"/>
              <w:ind w:left="-7"/>
              <w:jc w:val="both"/>
              <w:rPr>
                <w:rFonts w:ascii="Times New Roman" w:eastAsia="Times New Roman" w:hAnsi="Times New Roman" w:cs="Times New Roman"/>
                <w:b/>
                <w:sz w:val="24"/>
                <w:szCs w:val="24"/>
              </w:rPr>
            </w:pPr>
            <w:r w:rsidRPr="00C46723">
              <w:rPr>
                <w:rFonts w:ascii="Times New Roman" w:eastAsia="Times New Roman" w:hAnsi="Times New Roman" w:cs="Times New Roman"/>
                <w:sz w:val="24"/>
                <w:szCs w:val="24"/>
              </w:rPr>
              <w:t>C6.5</w:t>
            </w:r>
            <w:r w:rsidR="00ED375D">
              <w:rPr>
                <w:rFonts w:ascii="Times New Roman" w:eastAsia="Times New Roman" w:hAnsi="Times New Roman" w:cs="Times New Roman"/>
                <w:sz w:val="24"/>
                <w:szCs w:val="24"/>
              </w:rPr>
              <w:t xml:space="preserve"> </w:t>
            </w:r>
            <w:r w:rsidRPr="00C46723">
              <w:rPr>
                <w:rFonts w:ascii="Times New Roman" w:eastAsia="Times New Roman" w:hAnsi="Times New Roman" w:cs="Times New Roman"/>
                <w:sz w:val="24"/>
                <w:szCs w:val="24"/>
              </w:rPr>
              <w:t>Realizarea unei lucrări de analiză a procesului de implementare utilizând indicatori financiari (1 punct</w:t>
            </w:r>
            <w:r w:rsidR="00C319D7">
              <w:rPr>
                <w:rFonts w:ascii="Times New Roman" w:eastAsia="Times New Roman" w:hAnsi="Times New Roman" w:cs="Times New Roman"/>
                <w:sz w:val="24"/>
                <w:szCs w:val="24"/>
              </w:rPr>
              <w:t xml:space="preserve"> de credit</w:t>
            </w:r>
            <w:r w:rsidRPr="00C46723">
              <w:rPr>
                <w:rFonts w:ascii="Times New Roman" w:eastAsia="Times New Roman" w:hAnsi="Times New Roman" w:cs="Times New Roman"/>
                <w:sz w:val="24"/>
                <w:szCs w:val="24"/>
              </w:rPr>
              <w:t>)</w:t>
            </w:r>
          </w:p>
        </w:tc>
      </w:tr>
      <w:tr w:rsidR="00E54C43" w:rsidRPr="00E54C43" w14:paraId="15AD1316" w14:textId="77777777" w:rsidTr="004665AD">
        <w:trPr>
          <w:cantSplit/>
          <w:trHeight w:val="1502"/>
        </w:trPr>
        <w:tc>
          <w:tcPr>
            <w:tcW w:w="967" w:type="dxa"/>
            <w:shd w:val="clear" w:color="auto" w:fill="D9D9D9"/>
            <w:textDirection w:val="btLr"/>
          </w:tcPr>
          <w:p w14:paraId="5E7EFAD5"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transversale</w:t>
            </w:r>
          </w:p>
        </w:tc>
        <w:tc>
          <w:tcPr>
            <w:tcW w:w="9461" w:type="dxa"/>
            <w:shd w:val="clear" w:color="auto" w:fill="D9D9D9"/>
          </w:tcPr>
          <w:p w14:paraId="48699605" w14:textId="77777777" w:rsidR="00E54C43" w:rsidRPr="00E54C43" w:rsidRDefault="00E54C43" w:rsidP="00E54C43">
            <w:pPr>
              <w:tabs>
                <w:tab w:val="left" w:pos="113"/>
              </w:tabs>
              <w:spacing w:after="0" w:line="240" w:lineRule="auto"/>
              <w:rPr>
                <w:rFonts w:ascii="Times New Roman" w:eastAsia="Times New Roman" w:hAnsi="Times New Roman" w:cs="Times New Roman"/>
                <w:b/>
                <w:sz w:val="24"/>
                <w:szCs w:val="24"/>
                <w:lang w:val="en-US"/>
              </w:rPr>
            </w:pPr>
          </w:p>
        </w:tc>
      </w:tr>
    </w:tbl>
    <w:p w14:paraId="2BC20198"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C46723" w:rsidRPr="00E54C43" w14:paraId="6BD5E558" w14:textId="77777777" w:rsidTr="004665AD">
        <w:tc>
          <w:tcPr>
            <w:tcW w:w="2508" w:type="dxa"/>
            <w:shd w:val="clear" w:color="auto" w:fill="D9D9D9"/>
          </w:tcPr>
          <w:p w14:paraId="4CC3EC73" w14:textId="210AF136" w:rsidR="00E54C43" w:rsidRPr="00E54C43" w:rsidRDefault="00E54C43" w:rsidP="00C319D7">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1352D584" w14:textId="77777777" w:rsidR="00E54C43" w:rsidRPr="00E54C43" w:rsidRDefault="00E54C43" w:rsidP="00A25F28">
            <w:pPr>
              <w:numPr>
                <w:ilvl w:val="0"/>
                <w:numId w:val="8"/>
              </w:numPr>
              <w:spacing w:after="160" w:line="259" w:lineRule="auto"/>
              <w:jc w:val="both"/>
              <w:rPr>
                <w:rFonts w:ascii="Times New Roman" w:eastAsia="Times New Roman" w:hAnsi="Times New Roman" w:cs="Times New Roman"/>
                <w:sz w:val="23"/>
                <w:szCs w:val="23"/>
                <w:lang w:eastAsia="ro-RO"/>
              </w:rPr>
            </w:pPr>
            <w:r w:rsidRPr="00E54C43">
              <w:rPr>
                <w:rFonts w:ascii="Times New Roman" w:eastAsia="Times New Roman" w:hAnsi="Times New Roman" w:cs="Times New Roman"/>
                <w:iCs/>
                <w:sz w:val="23"/>
                <w:szCs w:val="23"/>
                <w:lang w:eastAsia="ro-RO"/>
              </w:rPr>
              <w:t>Cunoaşterea şi însuşirea terminologiei de specialitate, abordarea strategiilor economice sub aspectul</w:t>
            </w:r>
            <w:r w:rsidR="00ED75FE">
              <w:rPr>
                <w:rFonts w:ascii="Times New Roman" w:eastAsia="Times New Roman" w:hAnsi="Times New Roman" w:cs="Times New Roman"/>
                <w:iCs/>
                <w:sz w:val="23"/>
                <w:szCs w:val="23"/>
                <w:lang w:eastAsia="ro-RO"/>
              </w:rPr>
              <w:t xml:space="preserve"> conţinutului, obiectivelor pe care se sprijina activitatea de </w:t>
            </w:r>
            <w:r w:rsidR="00A25F28">
              <w:rPr>
                <w:rFonts w:ascii="Times New Roman" w:eastAsia="Times New Roman" w:hAnsi="Times New Roman" w:cs="Times New Roman"/>
                <w:iCs/>
                <w:sz w:val="23"/>
                <w:szCs w:val="23"/>
                <w:lang w:eastAsia="ro-RO"/>
              </w:rPr>
              <w:t>gestiune financiară</w:t>
            </w:r>
          </w:p>
        </w:tc>
      </w:tr>
      <w:tr w:rsidR="00C46723" w:rsidRPr="00E54C43" w14:paraId="7E551238" w14:textId="77777777" w:rsidTr="004665AD">
        <w:trPr>
          <w:trHeight w:val="550"/>
        </w:trPr>
        <w:tc>
          <w:tcPr>
            <w:tcW w:w="2508" w:type="dxa"/>
            <w:vMerge w:val="restart"/>
            <w:shd w:val="clear" w:color="auto" w:fill="D9D9D9"/>
          </w:tcPr>
          <w:p w14:paraId="07CC4A3F" w14:textId="3BD4594B"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7.2 Obiectivele specifice</w:t>
            </w:r>
          </w:p>
          <w:p w14:paraId="43490E4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64B6A1BF"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4D680D4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BD338E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13B18BC"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50F3E8DB" w14:textId="77777777" w:rsidR="00370D2C" w:rsidRPr="00370D2C" w:rsidRDefault="00370D2C" w:rsidP="00370D2C">
            <w:pPr>
              <w:pStyle w:val="Frspaiere"/>
              <w:jc w:val="both"/>
              <w:rPr>
                <w:rFonts w:ascii="Times New Roman" w:hAnsi="Times New Roman" w:cs="Times New Roman"/>
                <w:sz w:val="24"/>
                <w:lang w:val="pt-BR"/>
              </w:rPr>
            </w:pPr>
            <w:r w:rsidRPr="00370D2C">
              <w:rPr>
                <w:rFonts w:ascii="Times New Roman" w:hAnsi="Times New Roman" w:cs="Times New Roman"/>
                <w:sz w:val="24"/>
                <w:lang w:val="pt-BR"/>
              </w:rPr>
              <w:t>R.î.1:</w:t>
            </w:r>
            <w:r w:rsidRPr="00370D2C">
              <w:rPr>
                <w:rFonts w:ascii="Times New Roman" w:hAnsi="Times New Roman" w:cs="Times New Roman"/>
                <w:sz w:val="24"/>
              </w:rPr>
              <w:t xml:space="preserve"> </w:t>
            </w:r>
            <w:r w:rsidRPr="00370D2C">
              <w:rPr>
                <w:rFonts w:ascii="Times New Roman" w:hAnsi="Times New Roman" w:cs="Times New Roman"/>
                <w:sz w:val="24"/>
                <w:lang w:val="pt-BR"/>
              </w:rPr>
              <w:t>Absolventul identifică şi definește sursele de finanţare pe termen lung ale entității;</w:t>
            </w:r>
          </w:p>
          <w:p w14:paraId="3838F294" w14:textId="77777777" w:rsidR="00370D2C"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lang w:val="pt-BR"/>
              </w:rPr>
              <w:t>R.î.2: Absolventul cunoaște caracteristicile unui proiect de investiții</w:t>
            </w:r>
            <w:r w:rsidRPr="00370D2C">
              <w:rPr>
                <w:rFonts w:ascii="Times New Roman" w:hAnsi="Times New Roman" w:cs="Times New Roman"/>
                <w:sz w:val="24"/>
              </w:rPr>
              <w:t>;</w:t>
            </w:r>
          </w:p>
          <w:p w14:paraId="6C2263A1" w14:textId="63C3E175" w:rsidR="00E54C43" w:rsidRPr="00370D2C" w:rsidRDefault="00370D2C" w:rsidP="00370D2C">
            <w:pPr>
              <w:pStyle w:val="Frspaiere"/>
              <w:jc w:val="both"/>
              <w:rPr>
                <w:rFonts w:ascii="Times New Roman" w:hAnsi="Times New Roman" w:cs="Times New Roman"/>
                <w:sz w:val="24"/>
                <w:lang w:val="pt-BR"/>
              </w:rPr>
            </w:pPr>
            <w:r w:rsidRPr="00370D2C">
              <w:rPr>
                <w:rFonts w:ascii="Times New Roman" w:hAnsi="Times New Roman" w:cs="Times New Roman"/>
                <w:sz w:val="24"/>
                <w:lang w:val="pt-BR"/>
              </w:rPr>
              <w:t>R.î.3: Absolventul</w:t>
            </w:r>
            <w:r w:rsidRPr="00370D2C">
              <w:rPr>
                <w:rFonts w:ascii="Times New Roman" w:hAnsi="Times New Roman" w:cs="Times New Roman"/>
                <w:sz w:val="24"/>
              </w:rPr>
              <w:t xml:space="preserve"> înțelege </w:t>
            </w:r>
            <w:r w:rsidRPr="00370D2C">
              <w:rPr>
                <w:rFonts w:ascii="Times New Roman" w:hAnsi="Times New Roman" w:cs="Times New Roman"/>
                <w:sz w:val="24"/>
                <w:lang w:val="pt-BR"/>
              </w:rPr>
              <w:t>costul finanţării pe termen lung a entității.</w:t>
            </w:r>
          </w:p>
        </w:tc>
      </w:tr>
      <w:tr w:rsidR="00C46723" w:rsidRPr="00E54C43" w14:paraId="77CB95A6" w14:textId="77777777" w:rsidTr="004665AD">
        <w:trPr>
          <w:trHeight w:val="550"/>
        </w:trPr>
        <w:tc>
          <w:tcPr>
            <w:tcW w:w="2508" w:type="dxa"/>
            <w:vMerge/>
            <w:shd w:val="clear" w:color="auto" w:fill="D9D9D9"/>
          </w:tcPr>
          <w:p w14:paraId="20A8DC91"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092261A6"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0708CEE9"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0FE4AA19" w14:textId="77777777" w:rsidR="00370D2C"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lang w:val="pt-BR"/>
              </w:rPr>
              <w:t>R.î.1: Absolventul</w:t>
            </w:r>
            <w:r w:rsidRPr="00370D2C">
              <w:rPr>
                <w:rFonts w:ascii="Times New Roman" w:hAnsi="Times New Roman" w:cs="Times New Roman"/>
                <w:sz w:val="24"/>
              </w:rPr>
              <w:t xml:space="preserve"> calculează i</w:t>
            </w:r>
            <w:r w:rsidRPr="00370D2C">
              <w:rPr>
                <w:rFonts w:ascii="Times New Roman" w:hAnsi="Times New Roman" w:cs="Times New Roman"/>
                <w:sz w:val="24"/>
                <w:lang w:val="pt-BR"/>
              </w:rPr>
              <w:t>ndicatorii de evaluare a proiectelor deinvestiţii</w:t>
            </w:r>
            <w:r w:rsidRPr="00370D2C">
              <w:rPr>
                <w:rFonts w:ascii="Times New Roman" w:hAnsi="Times New Roman" w:cs="Times New Roman"/>
                <w:sz w:val="24"/>
              </w:rPr>
              <w:t>;</w:t>
            </w:r>
          </w:p>
          <w:p w14:paraId="525E4857" w14:textId="77777777" w:rsidR="00370D2C"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lang w:val="pt-BR"/>
              </w:rPr>
              <w:t xml:space="preserve">R.î.2: </w:t>
            </w:r>
            <w:r w:rsidRPr="00370D2C">
              <w:rPr>
                <w:rFonts w:ascii="Times New Roman" w:hAnsi="Times New Roman" w:cs="Times New Roman"/>
                <w:sz w:val="24"/>
              </w:rPr>
              <w:t>Absolventul analizează tabloul de finanţare-creditare a investiţiilor;</w:t>
            </w:r>
          </w:p>
          <w:p w14:paraId="01D231C2" w14:textId="48E79749" w:rsidR="00E54C43"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rPr>
              <w:t>R.î.3: Absolventul întocmește un tablou de rambursare a unui împrumut.</w:t>
            </w:r>
          </w:p>
        </w:tc>
      </w:tr>
      <w:tr w:rsidR="00C46723" w:rsidRPr="00E54C43" w14:paraId="574CC549" w14:textId="77777777" w:rsidTr="004665AD">
        <w:trPr>
          <w:trHeight w:val="550"/>
        </w:trPr>
        <w:tc>
          <w:tcPr>
            <w:tcW w:w="2508" w:type="dxa"/>
            <w:vMerge/>
            <w:shd w:val="clear" w:color="auto" w:fill="D9D9D9"/>
          </w:tcPr>
          <w:p w14:paraId="5838E7A8" w14:textId="77777777" w:rsidR="00E54C43" w:rsidRPr="00C319D7" w:rsidRDefault="00E54C43" w:rsidP="00E54C43">
            <w:pPr>
              <w:spacing w:after="0" w:line="240" w:lineRule="auto"/>
              <w:rPr>
                <w:rFonts w:ascii="Times New Roman" w:eastAsia="Times New Roman" w:hAnsi="Times New Roman" w:cs="Times New Roman"/>
                <w:b/>
                <w:sz w:val="24"/>
                <w:szCs w:val="24"/>
                <w:lang w:val="fr-FR"/>
              </w:rPr>
            </w:pPr>
          </w:p>
        </w:tc>
        <w:tc>
          <w:tcPr>
            <w:tcW w:w="1650" w:type="dxa"/>
            <w:shd w:val="clear" w:color="auto" w:fill="D9D9D9"/>
          </w:tcPr>
          <w:p w14:paraId="1A1C0D99"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716E62DB" w14:textId="77777777" w:rsidR="00370D2C" w:rsidRPr="00370D2C" w:rsidRDefault="00370D2C" w:rsidP="00370D2C">
            <w:pPr>
              <w:pStyle w:val="Frspaiere"/>
              <w:jc w:val="both"/>
              <w:rPr>
                <w:rFonts w:ascii="Times New Roman" w:hAnsi="Times New Roman" w:cs="Times New Roman"/>
                <w:sz w:val="24"/>
                <w:lang w:val="pt-BR"/>
              </w:rPr>
            </w:pPr>
            <w:r w:rsidRPr="00370D2C">
              <w:rPr>
                <w:rFonts w:ascii="Times New Roman" w:hAnsi="Times New Roman" w:cs="Times New Roman"/>
                <w:sz w:val="24"/>
                <w:lang w:val="pt-BR"/>
              </w:rPr>
              <w:t>R.î.1: Absolventul</w:t>
            </w:r>
            <w:r w:rsidRPr="00370D2C">
              <w:rPr>
                <w:rFonts w:ascii="Times New Roman" w:hAnsi="Times New Roman" w:cs="Times New Roman"/>
                <w:sz w:val="24"/>
              </w:rPr>
              <w:t xml:space="preserve"> </w:t>
            </w:r>
            <w:r w:rsidRPr="00370D2C">
              <w:rPr>
                <w:rFonts w:ascii="Times New Roman" w:hAnsi="Times New Roman" w:cs="Times New Roman"/>
                <w:sz w:val="24"/>
                <w:lang w:val="pt-BR"/>
              </w:rPr>
              <w:t>compară avantajele şi dezavantajele fiecărei modalităţi de rambursare;</w:t>
            </w:r>
          </w:p>
          <w:p w14:paraId="32D35BE1" w14:textId="77777777" w:rsidR="00370D2C"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lang w:val="pt-BR"/>
              </w:rPr>
              <w:t>R.î.2:</w:t>
            </w:r>
            <w:r w:rsidRPr="00370D2C">
              <w:rPr>
                <w:rFonts w:ascii="Times New Roman" w:hAnsi="Times New Roman" w:cs="Times New Roman"/>
                <w:sz w:val="24"/>
              </w:rPr>
              <w:t xml:space="preserve"> </w:t>
            </w:r>
            <w:r w:rsidRPr="00370D2C">
              <w:rPr>
                <w:rFonts w:ascii="Times New Roman" w:hAnsi="Times New Roman" w:cs="Times New Roman"/>
                <w:sz w:val="24"/>
                <w:lang w:val="pt-BR"/>
              </w:rPr>
              <w:t>Absolventul</w:t>
            </w:r>
            <w:r w:rsidRPr="00370D2C">
              <w:rPr>
                <w:rFonts w:ascii="Times New Roman" w:hAnsi="Times New Roman" w:cs="Times New Roman"/>
                <w:sz w:val="24"/>
              </w:rPr>
              <w:t xml:space="preserve"> </w:t>
            </w:r>
            <w:r w:rsidRPr="00370D2C">
              <w:rPr>
                <w:rFonts w:ascii="Times New Roman" w:hAnsi="Times New Roman" w:cs="Times New Roman"/>
                <w:sz w:val="24"/>
                <w:lang w:val="pt-BR"/>
              </w:rPr>
              <w:t>realizează corelaţii între politica de amortizare şi politica de investire;</w:t>
            </w:r>
          </w:p>
          <w:p w14:paraId="40C817FB" w14:textId="37934F08" w:rsidR="00E54C43" w:rsidRPr="00370D2C" w:rsidRDefault="00370D2C" w:rsidP="00370D2C">
            <w:pPr>
              <w:pStyle w:val="Frspaiere"/>
              <w:jc w:val="both"/>
              <w:rPr>
                <w:rFonts w:ascii="Times New Roman" w:hAnsi="Times New Roman" w:cs="Times New Roman"/>
                <w:sz w:val="24"/>
              </w:rPr>
            </w:pPr>
            <w:r w:rsidRPr="00370D2C">
              <w:rPr>
                <w:rFonts w:ascii="Times New Roman" w:hAnsi="Times New Roman" w:cs="Times New Roman"/>
                <w:sz w:val="24"/>
                <w:lang w:val="pt-BR"/>
              </w:rPr>
              <w:t>R.î.3:</w:t>
            </w:r>
            <w:r w:rsidRPr="00370D2C">
              <w:rPr>
                <w:rFonts w:ascii="Times New Roman" w:hAnsi="Times New Roman" w:cs="Times New Roman"/>
                <w:sz w:val="24"/>
              </w:rPr>
              <w:t xml:space="preserve"> </w:t>
            </w:r>
            <w:r w:rsidRPr="00370D2C">
              <w:rPr>
                <w:rFonts w:ascii="Times New Roman" w:hAnsi="Times New Roman" w:cs="Times New Roman"/>
                <w:sz w:val="24"/>
                <w:lang w:val="pt-BR"/>
              </w:rPr>
              <w:t>Absolventul adoptă decizia de investiție pe baza informațiilor deținute.</w:t>
            </w:r>
          </w:p>
        </w:tc>
      </w:tr>
    </w:tbl>
    <w:p w14:paraId="373957D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3E3BED" w14:paraId="464ED093" w14:textId="77777777" w:rsidTr="004665AD">
        <w:tc>
          <w:tcPr>
            <w:tcW w:w="4158" w:type="dxa"/>
            <w:shd w:val="clear" w:color="auto" w:fill="D9D9D9"/>
          </w:tcPr>
          <w:p w14:paraId="2DEB902C" w14:textId="77777777" w:rsidR="00E54C43" w:rsidRPr="003E3BED" w:rsidRDefault="00E54C43" w:rsidP="00E54C43">
            <w:pPr>
              <w:spacing w:after="0" w:line="240" w:lineRule="auto"/>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8.1 Curs</w:t>
            </w:r>
          </w:p>
        </w:tc>
        <w:tc>
          <w:tcPr>
            <w:tcW w:w="2430" w:type="dxa"/>
          </w:tcPr>
          <w:p w14:paraId="4106C33F" w14:textId="2F10CBFB" w:rsidR="00E54C43" w:rsidRPr="003E3BED" w:rsidRDefault="00E54C43" w:rsidP="00FE369F">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Metode de predare / lucru</w:t>
            </w:r>
          </w:p>
        </w:tc>
        <w:tc>
          <w:tcPr>
            <w:tcW w:w="2070" w:type="dxa"/>
          </w:tcPr>
          <w:p w14:paraId="3B7D2ADE" w14:textId="77777777" w:rsidR="00E54C43" w:rsidRPr="003E3BED" w:rsidRDefault="00E54C43"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 xml:space="preserve">Fond de timp </w:t>
            </w:r>
          </w:p>
        </w:tc>
        <w:tc>
          <w:tcPr>
            <w:tcW w:w="1800" w:type="dxa"/>
          </w:tcPr>
          <w:p w14:paraId="4BE25E77" w14:textId="4BAB9511" w:rsidR="00E54C43" w:rsidRPr="003E3BED" w:rsidRDefault="00E54C43" w:rsidP="00C319D7">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Referințe bibliografice</w:t>
            </w:r>
          </w:p>
        </w:tc>
      </w:tr>
      <w:tr w:rsidR="008252D4" w:rsidRPr="003E3BED" w14:paraId="382E6914" w14:textId="77777777" w:rsidTr="004665AD">
        <w:tc>
          <w:tcPr>
            <w:tcW w:w="4158" w:type="dxa"/>
            <w:shd w:val="clear" w:color="auto" w:fill="D9D9D9"/>
          </w:tcPr>
          <w:p w14:paraId="58A46CF8" w14:textId="419ADA8B" w:rsidR="008252D4" w:rsidRPr="003E3BED" w:rsidRDefault="008252D4" w:rsidP="00633F95">
            <w:pPr>
              <w:spacing w:before="120"/>
              <w:rPr>
                <w:rFonts w:ascii="Times New Roman" w:hAnsi="Times New Roman" w:cs="Times New Roman"/>
                <w:bCs/>
                <w:sz w:val="24"/>
                <w:szCs w:val="24"/>
              </w:rPr>
            </w:pPr>
            <w:r w:rsidRPr="003E3BED">
              <w:rPr>
                <w:rFonts w:ascii="Times New Roman" w:hAnsi="Times New Roman" w:cs="Times New Roman"/>
                <w:b/>
                <w:bCs/>
                <w:sz w:val="24"/>
                <w:szCs w:val="24"/>
              </w:rPr>
              <w:t>Tema 1:</w:t>
            </w:r>
            <w:r w:rsidRPr="003E3BED">
              <w:rPr>
                <w:rFonts w:ascii="Times New Roman" w:hAnsi="Times New Roman" w:cs="Times New Roman"/>
                <w:bCs/>
                <w:sz w:val="24"/>
                <w:szCs w:val="24"/>
              </w:rPr>
              <w:t xml:space="preserve"> </w:t>
            </w:r>
            <w:r w:rsidRPr="003E3BED">
              <w:rPr>
                <w:rFonts w:ascii="Times New Roman" w:hAnsi="Times New Roman" w:cs="Times New Roman"/>
                <w:b/>
                <w:bCs/>
                <w:sz w:val="24"/>
                <w:szCs w:val="24"/>
              </w:rPr>
              <w:t xml:space="preserve"> </w:t>
            </w:r>
            <w:r w:rsidR="00633F95">
              <w:rPr>
                <w:rFonts w:ascii="Times New Roman" w:hAnsi="Times New Roman" w:cs="Times New Roman"/>
                <w:bCs/>
                <w:sz w:val="24"/>
                <w:szCs w:val="24"/>
              </w:rPr>
              <w:t>Tipuri de entitati</w:t>
            </w:r>
          </w:p>
        </w:tc>
        <w:tc>
          <w:tcPr>
            <w:tcW w:w="2430" w:type="dxa"/>
          </w:tcPr>
          <w:p w14:paraId="36F55091" w14:textId="77777777" w:rsidR="008252D4" w:rsidRPr="003E3BED" w:rsidRDefault="008252D4" w:rsidP="00E54C43">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7C20A8C8" w14:textId="77777777" w:rsidR="008252D4" w:rsidRPr="003E3BED" w:rsidRDefault="008252D4" w:rsidP="00E54C43">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4514C05B" w14:textId="0E27F4E5" w:rsidR="003E771A" w:rsidRPr="00082A58" w:rsidRDefault="008252D4"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48244D9B" w14:textId="77777777" w:rsidR="008252D4" w:rsidRPr="003E3BED" w:rsidRDefault="008252D4"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 xml:space="preserve">2 ore </w:t>
            </w:r>
          </w:p>
        </w:tc>
        <w:tc>
          <w:tcPr>
            <w:tcW w:w="1800" w:type="dxa"/>
          </w:tcPr>
          <w:p w14:paraId="33C21863" w14:textId="1EF0BD0D" w:rsidR="008252D4" w:rsidRPr="003E3BED" w:rsidRDefault="00A661B9" w:rsidP="00FC133A">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w:t>
            </w:r>
            <w:r w:rsidR="00BA1234">
              <w:rPr>
                <w:rFonts w:ascii="Times New Roman" w:eastAsia="Times New Roman" w:hAnsi="Times New Roman" w:cs="Times New Roman"/>
                <w:sz w:val="24"/>
                <w:szCs w:val="24"/>
                <w:lang w:val="en-US"/>
              </w:rPr>
              <w:t>bliografie obligatorie 1-Cap.1</w:t>
            </w:r>
          </w:p>
        </w:tc>
      </w:tr>
      <w:tr w:rsidR="00630EF2" w:rsidRPr="003E3BED" w14:paraId="3F9F7F78" w14:textId="77777777" w:rsidTr="004665AD">
        <w:tc>
          <w:tcPr>
            <w:tcW w:w="4158" w:type="dxa"/>
            <w:shd w:val="clear" w:color="auto" w:fill="D9D9D9"/>
          </w:tcPr>
          <w:p w14:paraId="1F098613" w14:textId="55AAA27A" w:rsidR="00630EF2" w:rsidRPr="00082A58" w:rsidRDefault="003E3BED" w:rsidP="00082A58">
            <w:pPr>
              <w:spacing w:before="120"/>
              <w:rPr>
                <w:rFonts w:ascii="Times New Roman" w:hAnsi="Times New Roman" w:cs="Times New Roman"/>
                <w:bCs/>
                <w:sz w:val="24"/>
                <w:szCs w:val="24"/>
              </w:rPr>
            </w:pPr>
            <w:r w:rsidRPr="003E3BED">
              <w:rPr>
                <w:rFonts w:ascii="Times New Roman" w:eastAsia="Times New Roman" w:hAnsi="Times New Roman" w:cs="Times New Roman"/>
                <w:b/>
                <w:sz w:val="24"/>
                <w:szCs w:val="24"/>
              </w:rPr>
              <w:t xml:space="preserve">Tema </w:t>
            </w:r>
            <w:r w:rsidR="00630EF2" w:rsidRPr="003E3BED">
              <w:rPr>
                <w:rFonts w:ascii="Times New Roman" w:eastAsia="Times New Roman" w:hAnsi="Times New Roman" w:cs="Times New Roman"/>
                <w:b/>
                <w:sz w:val="24"/>
                <w:szCs w:val="24"/>
              </w:rPr>
              <w:t>2</w:t>
            </w:r>
            <w:r w:rsidR="000940A0" w:rsidRPr="003E3BED">
              <w:rPr>
                <w:rFonts w:ascii="Times New Roman" w:eastAsia="Times New Roman" w:hAnsi="Times New Roman" w:cs="Times New Roman"/>
                <w:sz w:val="24"/>
                <w:szCs w:val="24"/>
              </w:rPr>
              <w:t>:</w:t>
            </w:r>
            <w:r w:rsidR="00633F95">
              <w:rPr>
                <w:rFonts w:ascii="Times New Roman" w:eastAsia="Times New Roman" w:hAnsi="Times New Roman" w:cs="Times New Roman"/>
                <w:sz w:val="24"/>
                <w:szCs w:val="24"/>
              </w:rPr>
              <w:t xml:space="preserve"> Documente financiare de gestiune</w:t>
            </w:r>
          </w:p>
        </w:tc>
        <w:tc>
          <w:tcPr>
            <w:tcW w:w="2430" w:type="dxa"/>
          </w:tcPr>
          <w:p w14:paraId="4B693D27"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1F5BD683"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5DA12A01" w14:textId="25700633" w:rsidR="00630EF2" w:rsidRPr="003E3BED"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0AD5467A" w14:textId="77777777" w:rsidR="00630EF2" w:rsidRPr="003E3BED" w:rsidRDefault="00057C71"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2 ore</w:t>
            </w:r>
          </w:p>
        </w:tc>
        <w:tc>
          <w:tcPr>
            <w:tcW w:w="1800" w:type="dxa"/>
          </w:tcPr>
          <w:p w14:paraId="32FD6F31" w14:textId="2A5F5FD4" w:rsidR="00630EF2" w:rsidRPr="003E3BED" w:rsidRDefault="00A661B9" w:rsidP="00BA1234">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w:t>
            </w:r>
            <w:r w:rsidR="00BA1234">
              <w:rPr>
                <w:rFonts w:ascii="Times New Roman" w:eastAsia="Times New Roman" w:hAnsi="Times New Roman" w:cs="Times New Roman"/>
                <w:sz w:val="24"/>
                <w:szCs w:val="24"/>
                <w:lang w:val="en-US"/>
              </w:rPr>
              <w:t>bliografie obligatorie 1-Cap.2</w:t>
            </w:r>
          </w:p>
        </w:tc>
      </w:tr>
      <w:tr w:rsidR="008252D4" w:rsidRPr="003E3BED" w14:paraId="5B8A7A2C" w14:textId="77777777" w:rsidTr="004665AD">
        <w:tc>
          <w:tcPr>
            <w:tcW w:w="4158" w:type="dxa"/>
            <w:shd w:val="clear" w:color="auto" w:fill="D9D9D9"/>
          </w:tcPr>
          <w:p w14:paraId="64EA022C" w14:textId="77777777" w:rsidR="008252D4" w:rsidRPr="003E3BED" w:rsidRDefault="008252D4" w:rsidP="000940A0">
            <w:pPr>
              <w:spacing w:after="0" w:line="240" w:lineRule="auto"/>
              <w:rPr>
                <w:rFonts w:ascii="Times New Roman" w:eastAsia="Times New Roman" w:hAnsi="Times New Roman" w:cs="Times New Roman"/>
                <w:sz w:val="24"/>
                <w:szCs w:val="24"/>
              </w:rPr>
            </w:pPr>
            <w:r w:rsidRPr="003E3BED">
              <w:rPr>
                <w:rFonts w:ascii="Times New Roman" w:eastAsia="Times New Roman" w:hAnsi="Times New Roman" w:cs="Times New Roman"/>
                <w:b/>
                <w:sz w:val="24"/>
                <w:szCs w:val="24"/>
              </w:rPr>
              <w:t xml:space="preserve">Tema </w:t>
            </w:r>
            <w:r w:rsidR="007E2EF2" w:rsidRPr="003E3BED">
              <w:rPr>
                <w:rFonts w:ascii="Times New Roman" w:eastAsia="Times New Roman" w:hAnsi="Times New Roman" w:cs="Times New Roman"/>
                <w:b/>
                <w:sz w:val="24"/>
                <w:szCs w:val="24"/>
              </w:rPr>
              <w:t>3</w:t>
            </w:r>
            <w:r w:rsidRPr="003E3BED">
              <w:rPr>
                <w:rFonts w:ascii="Times New Roman" w:eastAsia="Times New Roman" w:hAnsi="Times New Roman" w:cs="Times New Roman"/>
                <w:sz w:val="24"/>
                <w:szCs w:val="24"/>
              </w:rPr>
              <w:t xml:space="preserve"> : </w:t>
            </w:r>
            <w:r w:rsidR="000940A0" w:rsidRPr="003E3BED">
              <w:rPr>
                <w:rFonts w:ascii="Times New Roman" w:eastAsia="Times New Roman" w:hAnsi="Times New Roman" w:cs="Times New Roman"/>
                <w:sz w:val="24"/>
                <w:szCs w:val="24"/>
              </w:rPr>
              <w:t xml:space="preserve"> Metode de evaluarea și reevaluarea</w:t>
            </w:r>
            <w:r w:rsidR="00C46723" w:rsidRPr="003E3BED">
              <w:rPr>
                <w:rFonts w:ascii="Times New Roman" w:eastAsia="Times New Roman" w:hAnsi="Times New Roman" w:cs="Times New Roman"/>
                <w:sz w:val="24"/>
                <w:szCs w:val="24"/>
              </w:rPr>
              <w:t xml:space="preserve"> a intreprinderii</w:t>
            </w:r>
          </w:p>
        </w:tc>
        <w:tc>
          <w:tcPr>
            <w:tcW w:w="2430" w:type="dxa"/>
          </w:tcPr>
          <w:p w14:paraId="00623B30" w14:textId="77777777" w:rsidR="008252D4" w:rsidRPr="003E3BED" w:rsidRDefault="008252D4" w:rsidP="00E54C43">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538554D0" w14:textId="77777777" w:rsidR="008252D4" w:rsidRPr="003E3BED" w:rsidRDefault="008252D4" w:rsidP="00E54C43">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3D138821" w14:textId="77777777" w:rsidR="008252D4" w:rsidRPr="003E3BED" w:rsidRDefault="008252D4" w:rsidP="00E54C43">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315A36AD" w14:textId="77777777" w:rsidR="008252D4" w:rsidRPr="003E3BED" w:rsidRDefault="00057C71"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4</w:t>
            </w:r>
            <w:r w:rsidR="008252D4" w:rsidRPr="003E3BED">
              <w:rPr>
                <w:rFonts w:ascii="Times New Roman" w:eastAsia="Times New Roman" w:hAnsi="Times New Roman" w:cs="Times New Roman"/>
                <w:sz w:val="24"/>
                <w:szCs w:val="24"/>
                <w:lang w:val="en-US"/>
              </w:rPr>
              <w:t xml:space="preserve"> ore </w:t>
            </w:r>
          </w:p>
        </w:tc>
        <w:tc>
          <w:tcPr>
            <w:tcW w:w="1800" w:type="dxa"/>
          </w:tcPr>
          <w:p w14:paraId="6CF058C5" w14:textId="4C62F7D6" w:rsidR="008252D4" w:rsidRPr="003E3BED" w:rsidRDefault="00A661B9" w:rsidP="00FC133A">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Bibliografie obligatorie 1</w:t>
            </w:r>
            <w:r w:rsidR="008252D4" w:rsidRPr="003E3BED">
              <w:rPr>
                <w:rFonts w:ascii="Times New Roman" w:eastAsia="Times New Roman" w:hAnsi="Times New Roman" w:cs="Times New Roman"/>
                <w:sz w:val="24"/>
                <w:szCs w:val="24"/>
                <w:lang w:val="en-US"/>
              </w:rPr>
              <w:t>-Cap.3</w:t>
            </w:r>
            <w:r w:rsidR="00BA1234">
              <w:rPr>
                <w:rFonts w:ascii="Times New Roman" w:eastAsia="Times New Roman" w:hAnsi="Times New Roman" w:cs="Times New Roman"/>
                <w:sz w:val="24"/>
                <w:szCs w:val="24"/>
                <w:lang w:val="en-US"/>
              </w:rPr>
              <w:t>;</w:t>
            </w:r>
          </w:p>
        </w:tc>
      </w:tr>
      <w:tr w:rsidR="00B85F79" w:rsidRPr="003E3BED" w14:paraId="5B2E87D3" w14:textId="77777777" w:rsidTr="004665AD">
        <w:tc>
          <w:tcPr>
            <w:tcW w:w="4158" w:type="dxa"/>
            <w:shd w:val="clear" w:color="auto" w:fill="D9D9D9"/>
          </w:tcPr>
          <w:p w14:paraId="6A7DC685" w14:textId="77777777" w:rsidR="00B85F79" w:rsidRPr="003E3BED" w:rsidRDefault="00B85F79" w:rsidP="000940A0">
            <w:pPr>
              <w:spacing w:after="0" w:line="240" w:lineRule="auto"/>
              <w:rPr>
                <w:rFonts w:ascii="Times New Roman" w:hAnsi="Times New Roman" w:cs="Times New Roman"/>
                <w:bCs/>
                <w:sz w:val="24"/>
                <w:szCs w:val="24"/>
              </w:rPr>
            </w:pPr>
            <w:r w:rsidRPr="003E3BED">
              <w:rPr>
                <w:rFonts w:ascii="Times New Roman" w:eastAsia="Times New Roman" w:hAnsi="Times New Roman" w:cs="Times New Roman"/>
                <w:b/>
                <w:sz w:val="24"/>
                <w:szCs w:val="24"/>
              </w:rPr>
              <w:t xml:space="preserve">Tema 4: </w:t>
            </w:r>
            <w:r w:rsidR="000940A0" w:rsidRPr="003E3BED">
              <w:rPr>
                <w:rFonts w:ascii="Times New Roman" w:hAnsi="Times New Roman" w:cs="Times New Roman"/>
                <w:bCs/>
                <w:sz w:val="24"/>
                <w:szCs w:val="24"/>
              </w:rPr>
              <w:t xml:space="preserve">Finanțari pe termen </w:t>
            </w:r>
            <w:r w:rsidR="00CF57E1" w:rsidRPr="003E3BED">
              <w:rPr>
                <w:rFonts w:ascii="Times New Roman" w:hAnsi="Times New Roman" w:cs="Times New Roman"/>
                <w:bCs/>
                <w:sz w:val="24"/>
                <w:szCs w:val="24"/>
              </w:rPr>
              <w:t xml:space="preserve">lung din fonduri proprii; Finanțări pe termen </w:t>
            </w:r>
            <w:r w:rsidR="000940A0" w:rsidRPr="003E3BED">
              <w:rPr>
                <w:rFonts w:ascii="Times New Roman" w:hAnsi="Times New Roman" w:cs="Times New Roman"/>
                <w:bCs/>
                <w:sz w:val="24"/>
                <w:szCs w:val="24"/>
              </w:rPr>
              <w:t>scurt</w:t>
            </w:r>
            <w:r w:rsidRPr="003E3BED">
              <w:rPr>
                <w:rFonts w:ascii="Times New Roman" w:hAnsi="Times New Roman" w:cs="Times New Roman"/>
                <w:bCs/>
                <w:sz w:val="24"/>
                <w:szCs w:val="24"/>
              </w:rPr>
              <w:t xml:space="preserve">  </w:t>
            </w:r>
            <w:r w:rsidR="00C46723" w:rsidRPr="003E3BED">
              <w:rPr>
                <w:rFonts w:ascii="Times New Roman" w:hAnsi="Times New Roman" w:cs="Times New Roman"/>
                <w:bCs/>
                <w:sz w:val="24"/>
                <w:szCs w:val="24"/>
              </w:rPr>
              <w:t>a firmei</w:t>
            </w:r>
          </w:p>
          <w:p w14:paraId="7635C2AA" w14:textId="77777777" w:rsidR="00B85F79" w:rsidRPr="003E3BED" w:rsidRDefault="00B85F79" w:rsidP="000940A0">
            <w:pPr>
              <w:spacing w:after="0" w:line="240" w:lineRule="auto"/>
              <w:rPr>
                <w:rFonts w:ascii="Times New Roman" w:eastAsia="Times New Roman" w:hAnsi="Times New Roman" w:cs="Times New Roman"/>
                <w:sz w:val="24"/>
                <w:szCs w:val="24"/>
              </w:rPr>
            </w:pPr>
          </w:p>
        </w:tc>
        <w:tc>
          <w:tcPr>
            <w:tcW w:w="2430" w:type="dxa"/>
          </w:tcPr>
          <w:p w14:paraId="0779F89C"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6D432E18"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18AB05DF" w14:textId="6FF858B5" w:rsidR="00B85F79"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740CED9D" w14:textId="77777777" w:rsidR="00B85F79" w:rsidRPr="003E3BED" w:rsidRDefault="00FC133A"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w:t>
            </w:r>
            <w:r w:rsidR="00057C71" w:rsidRPr="003E3BED">
              <w:rPr>
                <w:rFonts w:ascii="Times New Roman" w:eastAsia="Times New Roman" w:hAnsi="Times New Roman" w:cs="Times New Roman"/>
                <w:b/>
                <w:sz w:val="24"/>
                <w:szCs w:val="24"/>
                <w:lang w:val="en-US"/>
              </w:rPr>
              <w:t xml:space="preserve"> ore</w:t>
            </w:r>
          </w:p>
        </w:tc>
        <w:tc>
          <w:tcPr>
            <w:tcW w:w="1800" w:type="dxa"/>
          </w:tcPr>
          <w:p w14:paraId="2F048351" w14:textId="40BC8729" w:rsidR="00B85F79" w:rsidRPr="003E3BED" w:rsidRDefault="00A661B9" w:rsidP="00BA1234">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BA1234">
              <w:rPr>
                <w:rFonts w:ascii="Times New Roman" w:eastAsia="Times New Roman" w:hAnsi="Times New Roman" w:cs="Times New Roman"/>
                <w:sz w:val="24"/>
                <w:szCs w:val="24"/>
                <w:lang w:val="en-US"/>
              </w:rPr>
              <w:t>5;8</w:t>
            </w:r>
          </w:p>
        </w:tc>
      </w:tr>
      <w:tr w:rsidR="008252D4" w:rsidRPr="003E3BED" w14:paraId="514A82F6" w14:textId="77777777" w:rsidTr="004665AD">
        <w:tc>
          <w:tcPr>
            <w:tcW w:w="4158" w:type="dxa"/>
            <w:shd w:val="clear" w:color="auto" w:fill="D9D9D9"/>
          </w:tcPr>
          <w:p w14:paraId="231D9BD8" w14:textId="77777777" w:rsidR="00727386" w:rsidRPr="003E3BED" w:rsidRDefault="000464D0" w:rsidP="000940A0">
            <w:pPr>
              <w:spacing w:after="0" w:line="240" w:lineRule="auto"/>
              <w:rPr>
                <w:rFonts w:ascii="Times New Roman" w:hAnsi="Times New Roman" w:cs="Times New Roman"/>
                <w:bCs/>
                <w:sz w:val="24"/>
                <w:szCs w:val="24"/>
              </w:rPr>
            </w:pPr>
            <w:r w:rsidRPr="003E3BED">
              <w:rPr>
                <w:rFonts w:ascii="Times New Roman" w:eastAsia="Times New Roman" w:hAnsi="Times New Roman" w:cs="Times New Roman"/>
                <w:b/>
                <w:sz w:val="24"/>
                <w:szCs w:val="24"/>
              </w:rPr>
              <w:t>Tema 5</w:t>
            </w:r>
            <w:r w:rsidR="008252D4" w:rsidRPr="003E3BED">
              <w:rPr>
                <w:rFonts w:ascii="Times New Roman" w:eastAsia="Times New Roman" w:hAnsi="Times New Roman" w:cs="Times New Roman"/>
                <w:sz w:val="24"/>
                <w:szCs w:val="24"/>
              </w:rPr>
              <w:t xml:space="preserve"> :</w:t>
            </w:r>
            <w:r w:rsidR="000940A0" w:rsidRPr="003E3BED">
              <w:rPr>
                <w:rFonts w:ascii="Times New Roman" w:hAnsi="Times New Roman" w:cs="Times New Roman"/>
                <w:bCs/>
                <w:sz w:val="24"/>
                <w:szCs w:val="24"/>
              </w:rPr>
              <w:t>Gestiunea de trezorerie</w:t>
            </w:r>
          </w:p>
          <w:p w14:paraId="41F0806A" w14:textId="77777777" w:rsidR="008252D4" w:rsidRPr="003E3BED" w:rsidRDefault="008252D4" w:rsidP="008A5A50">
            <w:pPr>
              <w:spacing w:after="0" w:line="240" w:lineRule="auto"/>
              <w:rPr>
                <w:rFonts w:ascii="Times New Roman" w:eastAsia="Times New Roman" w:hAnsi="Times New Roman" w:cs="Times New Roman"/>
                <w:sz w:val="24"/>
                <w:szCs w:val="24"/>
                <w:lang w:val="en-US"/>
              </w:rPr>
            </w:pPr>
          </w:p>
        </w:tc>
        <w:tc>
          <w:tcPr>
            <w:tcW w:w="2430" w:type="dxa"/>
          </w:tcPr>
          <w:p w14:paraId="427B3F45"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0D370EF7"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53B6293F" w14:textId="4BED76EE" w:rsidR="008252D4"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0E5931C1" w14:textId="77777777" w:rsidR="008252D4" w:rsidRPr="003E3BED" w:rsidRDefault="00FC133A"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w:t>
            </w:r>
            <w:r w:rsidR="00057C71" w:rsidRPr="003E3BED">
              <w:rPr>
                <w:rFonts w:ascii="Times New Roman" w:eastAsia="Times New Roman" w:hAnsi="Times New Roman" w:cs="Times New Roman"/>
                <w:b/>
                <w:sz w:val="24"/>
                <w:szCs w:val="24"/>
                <w:lang w:val="en-US"/>
              </w:rPr>
              <w:t xml:space="preserve"> ore</w:t>
            </w:r>
          </w:p>
        </w:tc>
        <w:tc>
          <w:tcPr>
            <w:tcW w:w="1800" w:type="dxa"/>
          </w:tcPr>
          <w:p w14:paraId="0ED660C1" w14:textId="77777777" w:rsidR="008252D4" w:rsidRPr="003E3BED" w:rsidRDefault="00FC133A" w:rsidP="00FC133A">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1-Cap.9</w:t>
            </w:r>
          </w:p>
        </w:tc>
      </w:tr>
      <w:tr w:rsidR="008252D4" w:rsidRPr="003E3BED" w14:paraId="34A03ACD" w14:textId="77777777" w:rsidTr="004665AD">
        <w:tc>
          <w:tcPr>
            <w:tcW w:w="4158" w:type="dxa"/>
            <w:shd w:val="clear" w:color="auto" w:fill="D9D9D9"/>
          </w:tcPr>
          <w:p w14:paraId="328EEFB5" w14:textId="77777777" w:rsidR="008252D4" w:rsidRPr="003E3BED" w:rsidRDefault="00727386" w:rsidP="000940A0">
            <w:pPr>
              <w:spacing w:after="0" w:line="240" w:lineRule="auto"/>
              <w:rPr>
                <w:rFonts w:ascii="Times New Roman" w:hAnsi="Times New Roman" w:cs="Times New Roman"/>
                <w:bCs/>
                <w:sz w:val="24"/>
                <w:szCs w:val="24"/>
              </w:rPr>
            </w:pPr>
            <w:r w:rsidRPr="003E3BED">
              <w:rPr>
                <w:rFonts w:ascii="Times New Roman" w:eastAsia="Times New Roman" w:hAnsi="Times New Roman" w:cs="Times New Roman"/>
                <w:b/>
                <w:sz w:val="24"/>
                <w:szCs w:val="24"/>
              </w:rPr>
              <w:t>Tema 6</w:t>
            </w:r>
            <w:r w:rsidR="008252D4" w:rsidRPr="003E3BED">
              <w:rPr>
                <w:rFonts w:ascii="Times New Roman" w:eastAsia="Times New Roman" w:hAnsi="Times New Roman" w:cs="Times New Roman"/>
                <w:sz w:val="24"/>
                <w:szCs w:val="24"/>
              </w:rPr>
              <w:t xml:space="preserve"> : </w:t>
            </w:r>
            <w:r w:rsidR="000940A0" w:rsidRPr="003E3BED">
              <w:rPr>
                <w:rFonts w:ascii="Times New Roman" w:hAnsi="Times New Roman" w:cs="Times New Roman"/>
                <w:bCs/>
                <w:sz w:val="24"/>
                <w:szCs w:val="24"/>
              </w:rPr>
              <w:t>Gestiunea stocurilor</w:t>
            </w:r>
          </w:p>
          <w:p w14:paraId="308ED283" w14:textId="77777777" w:rsidR="008252D4" w:rsidRPr="003E3BED" w:rsidRDefault="008252D4" w:rsidP="00E54C43">
            <w:pPr>
              <w:spacing w:after="0" w:line="240" w:lineRule="auto"/>
              <w:jc w:val="center"/>
              <w:rPr>
                <w:rFonts w:ascii="Times New Roman" w:eastAsia="Times New Roman" w:hAnsi="Times New Roman" w:cs="Times New Roman"/>
                <w:sz w:val="24"/>
                <w:szCs w:val="24"/>
                <w:lang w:val="en-US"/>
              </w:rPr>
            </w:pPr>
          </w:p>
        </w:tc>
        <w:tc>
          <w:tcPr>
            <w:tcW w:w="2430" w:type="dxa"/>
          </w:tcPr>
          <w:p w14:paraId="722ECAAC"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08221595"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63DCF4F1" w14:textId="3C7F8754" w:rsidR="008252D4"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2EADA355" w14:textId="77777777" w:rsidR="008252D4" w:rsidRPr="003E3BED" w:rsidRDefault="00FC133A"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w:t>
            </w:r>
            <w:r w:rsidR="00057C71" w:rsidRPr="003E3BED">
              <w:rPr>
                <w:rFonts w:ascii="Times New Roman" w:eastAsia="Times New Roman" w:hAnsi="Times New Roman" w:cs="Times New Roman"/>
                <w:b/>
                <w:sz w:val="24"/>
                <w:szCs w:val="24"/>
                <w:lang w:val="en-US"/>
              </w:rPr>
              <w:t xml:space="preserve"> ore</w:t>
            </w:r>
          </w:p>
        </w:tc>
        <w:tc>
          <w:tcPr>
            <w:tcW w:w="1800" w:type="dxa"/>
          </w:tcPr>
          <w:p w14:paraId="565FCF4A" w14:textId="77777777" w:rsidR="008252D4" w:rsidRPr="003E3BED" w:rsidRDefault="00A661B9" w:rsidP="00FC133A">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FC133A" w:rsidRPr="003E3BED">
              <w:rPr>
                <w:rFonts w:ascii="Times New Roman" w:eastAsia="Times New Roman" w:hAnsi="Times New Roman" w:cs="Times New Roman"/>
                <w:sz w:val="24"/>
                <w:szCs w:val="24"/>
                <w:lang w:val="en-US"/>
              </w:rPr>
              <w:t>10</w:t>
            </w:r>
          </w:p>
        </w:tc>
      </w:tr>
      <w:tr w:rsidR="008252D4" w:rsidRPr="003E3BED" w14:paraId="714CDCB5" w14:textId="77777777" w:rsidTr="004665AD">
        <w:tc>
          <w:tcPr>
            <w:tcW w:w="4158" w:type="dxa"/>
            <w:shd w:val="clear" w:color="auto" w:fill="D9D9D9"/>
          </w:tcPr>
          <w:p w14:paraId="01FC9A0D" w14:textId="77777777" w:rsidR="003D46B2" w:rsidRPr="003E3BED" w:rsidRDefault="00727386" w:rsidP="000940A0">
            <w:pPr>
              <w:spacing w:after="0" w:line="240" w:lineRule="auto"/>
              <w:rPr>
                <w:rFonts w:ascii="Times New Roman" w:hAnsi="Times New Roman" w:cs="Times New Roman"/>
                <w:bCs/>
                <w:sz w:val="24"/>
                <w:szCs w:val="24"/>
              </w:rPr>
            </w:pPr>
            <w:r w:rsidRPr="003E3BED">
              <w:rPr>
                <w:rFonts w:ascii="Times New Roman" w:eastAsia="Times New Roman" w:hAnsi="Times New Roman" w:cs="Times New Roman"/>
                <w:b/>
                <w:sz w:val="24"/>
                <w:szCs w:val="24"/>
                <w:lang w:val="en-US"/>
              </w:rPr>
              <w:t xml:space="preserve">Tema </w:t>
            </w:r>
            <w:r w:rsidRPr="003E3BED">
              <w:rPr>
                <w:rFonts w:ascii="Times New Roman" w:hAnsi="Times New Roman" w:cs="Times New Roman"/>
                <w:b/>
                <w:bCs/>
                <w:sz w:val="24"/>
                <w:szCs w:val="24"/>
              </w:rPr>
              <w:t xml:space="preserve">7: </w:t>
            </w:r>
            <w:r w:rsidR="000940A0" w:rsidRPr="003E3BED">
              <w:rPr>
                <w:rFonts w:ascii="Times New Roman" w:hAnsi="Times New Roman" w:cs="Times New Roman"/>
                <w:bCs/>
                <w:sz w:val="24"/>
                <w:szCs w:val="24"/>
              </w:rPr>
              <w:t>Gestiunea incasarilor și plătilor</w:t>
            </w:r>
          </w:p>
          <w:p w14:paraId="52AE9473" w14:textId="77777777" w:rsidR="003D46B2" w:rsidRPr="003E3BED" w:rsidRDefault="003D46B2" w:rsidP="008252D4">
            <w:pPr>
              <w:spacing w:after="0" w:line="240" w:lineRule="auto"/>
              <w:rPr>
                <w:rFonts w:ascii="Times New Roman" w:eastAsia="Times New Roman" w:hAnsi="Times New Roman" w:cs="Times New Roman"/>
                <w:sz w:val="24"/>
                <w:szCs w:val="24"/>
                <w:lang w:val="en-US"/>
              </w:rPr>
            </w:pPr>
          </w:p>
        </w:tc>
        <w:tc>
          <w:tcPr>
            <w:tcW w:w="2430" w:type="dxa"/>
          </w:tcPr>
          <w:p w14:paraId="0E81F4AC"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2A941C63"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3B020152" w14:textId="03777417" w:rsidR="008252D4"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56F96D25" w14:textId="77777777" w:rsidR="008252D4" w:rsidRPr="003E3BED" w:rsidRDefault="00FC133A"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w:t>
            </w:r>
            <w:r w:rsidR="00057C71" w:rsidRPr="003E3BED">
              <w:rPr>
                <w:rFonts w:ascii="Times New Roman" w:eastAsia="Times New Roman" w:hAnsi="Times New Roman" w:cs="Times New Roman"/>
                <w:b/>
                <w:sz w:val="24"/>
                <w:szCs w:val="24"/>
                <w:lang w:val="en-US"/>
              </w:rPr>
              <w:t xml:space="preserve"> ore</w:t>
            </w:r>
          </w:p>
        </w:tc>
        <w:tc>
          <w:tcPr>
            <w:tcW w:w="1800" w:type="dxa"/>
          </w:tcPr>
          <w:p w14:paraId="39DD13C9" w14:textId="77777777" w:rsidR="008252D4" w:rsidRPr="003E3BED" w:rsidRDefault="00A661B9" w:rsidP="00FC133A">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FC133A" w:rsidRPr="003E3BED">
              <w:rPr>
                <w:rFonts w:ascii="Times New Roman" w:eastAsia="Times New Roman" w:hAnsi="Times New Roman" w:cs="Times New Roman"/>
                <w:sz w:val="24"/>
                <w:szCs w:val="24"/>
                <w:lang w:val="en-US"/>
              </w:rPr>
              <w:t>12</w:t>
            </w:r>
          </w:p>
        </w:tc>
      </w:tr>
      <w:tr w:rsidR="008252D4" w:rsidRPr="003E3BED" w14:paraId="063B467E" w14:textId="77777777" w:rsidTr="004665AD">
        <w:tc>
          <w:tcPr>
            <w:tcW w:w="4158" w:type="dxa"/>
            <w:shd w:val="clear" w:color="auto" w:fill="D9D9D9"/>
          </w:tcPr>
          <w:p w14:paraId="2CBC1207" w14:textId="77777777" w:rsidR="008252D4" w:rsidRPr="003E3BED" w:rsidRDefault="00CF57E1" w:rsidP="00CF57E1">
            <w:pPr>
              <w:spacing w:after="0" w:line="240" w:lineRule="auto"/>
              <w:rPr>
                <w:rFonts w:ascii="Times New Roman" w:eastAsia="Times New Roman" w:hAnsi="Times New Roman" w:cs="Times New Roman"/>
                <w:sz w:val="24"/>
                <w:szCs w:val="24"/>
                <w:lang w:val="en-US"/>
              </w:rPr>
            </w:pPr>
            <w:r w:rsidRPr="003E3BED">
              <w:rPr>
                <w:rFonts w:ascii="Times New Roman" w:eastAsia="Times New Roman" w:hAnsi="Times New Roman" w:cs="Times New Roman"/>
                <w:b/>
                <w:sz w:val="24"/>
                <w:szCs w:val="24"/>
                <w:lang w:val="en-US"/>
              </w:rPr>
              <w:t>Tema 8</w:t>
            </w:r>
            <w:r w:rsidRPr="003E3BED">
              <w:rPr>
                <w:rFonts w:ascii="Times New Roman" w:eastAsia="Times New Roman" w:hAnsi="Times New Roman" w:cs="Times New Roman"/>
                <w:sz w:val="24"/>
                <w:szCs w:val="24"/>
                <w:lang w:val="en-US"/>
              </w:rPr>
              <w:t>: Diagnostic financiar</w:t>
            </w:r>
            <w:r w:rsidR="00C46723" w:rsidRPr="003E3BED">
              <w:rPr>
                <w:rFonts w:ascii="Times New Roman" w:eastAsia="Times New Roman" w:hAnsi="Times New Roman" w:cs="Times New Roman"/>
                <w:sz w:val="24"/>
                <w:szCs w:val="24"/>
                <w:lang w:val="en-US"/>
              </w:rPr>
              <w:t xml:space="preserve"> a firmei</w:t>
            </w:r>
          </w:p>
        </w:tc>
        <w:tc>
          <w:tcPr>
            <w:tcW w:w="2430" w:type="dxa"/>
          </w:tcPr>
          <w:p w14:paraId="460C5D33"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63605261"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58ADC99B" w14:textId="18AD5047" w:rsidR="008252D4"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1E1C1E3F" w14:textId="77777777" w:rsidR="008252D4" w:rsidRPr="003E3BED" w:rsidRDefault="00057C71"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 ore</w:t>
            </w:r>
          </w:p>
        </w:tc>
        <w:tc>
          <w:tcPr>
            <w:tcW w:w="1800" w:type="dxa"/>
          </w:tcPr>
          <w:p w14:paraId="37C11B26" w14:textId="77777777" w:rsidR="008252D4" w:rsidRPr="003E3BED" w:rsidRDefault="00A661B9" w:rsidP="00FC133A">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FC133A" w:rsidRPr="003E3BED">
              <w:rPr>
                <w:rFonts w:ascii="Times New Roman" w:eastAsia="Times New Roman" w:hAnsi="Times New Roman" w:cs="Times New Roman"/>
                <w:sz w:val="24"/>
                <w:szCs w:val="24"/>
                <w:lang w:val="en-US"/>
              </w:rPr>
              <w:t>15</w:t>
            </w:r>
          </w:p>
        </w:tc>
      </w:tr>
      <w:tr w:rsidR="008252D4" w:rsidRPr="003E3BED" w14:paraId="52998694" w14:textId="77777777" w:rsidTr="004665AD">
        <w:tc>
          <w:tcPr>
            <w:tcW w:w="4158" w:type="dxa"/>
            <w:shd w:val="clear" w:color="auto" w:fill="D9D9D9"/>
          </w:tcPr>
          <w:p w14:paraId="2B0C0067" w14:textId="77777777" w:rsidR="009777B6" w:rsidRPr="00C319D7" w:rsidRDefault="008252D4" w:rsidP="00CF57E1">
            <w:pPr>
              <w:spacing w:after="0" w:line="240" w:lineRule="auto"/>
              <w:rPr>
                <w:rFonts w:ascii="Times New Roman" w:eastAsia="Times New Roman" w:hAnsi="Times New Roman" w:cs="Times New Roman"/>
                <w:sz w:val="24"/>
                <w:szCs w:val="24"/>
                <w:lang w:val="fr-FR"/>
              </w:rPr>
            </w:pPr>
            <w:r w:rsidRPr="00C319D7">
              <w:rPr>
                <w:rFonts w:ascii="Times New Roman" w:eastAsia="Times New Roman" w:hAnsi="Times New Roman" w:cs="Times New Roman"/>
                <w:b/>
                <w:sz w:val="24"/>
                <w:szCs w:val="24"/>
                <w:lang w:val="fr-FR"/>
              </w:rPr>
              <w:t xml:space="preserve">Tema </w:t>
            </w:r>
            <w:r w:rsidR="00727386" w:rsidRPr="00C319D7">
              <w:rPr>
                <w:rFonts w:ascii="Times New Roman" w:eastAsia="Times New Roman" w:hAnsi="Times New Roman" w:cs="Times New Roman"/>
                <w:b/>
                <w:sz w:val="24"/>
                <w:szCs w:val="24"/>
                <w:lang w:val="fr-FR"/>
              </w:rPr>
              <w:t>9</w:t>
            </w:r>
            <w:r w:rsidR="00727386" w:rsidRPr="00C319D7">
              <w:rPr>
                <w:rFonts w:ascii="Times New Roman" w:eastAsia="Times New Roman" w:hAnsi="Times New Roman" w:cs="Times New Roman"/>
                <w:sz w:val="24"/>
                <w:szCs w:val="24"/>
                <w:lang w:val="fr-FR"/>
              </w:rPr>
              <w:t xml:space="preserve">- </w:t>
            </w:r>
            <w:r w:rsidR="00CF57E1" w:rsidRPr="00C319D7">
              <w:rPr>
                <w:rFonts w:ascii="Times New Roman" w:eastAsia="Times New Roman" w:hAnsi="Times New Roman" w:cs="Times New Roman"/>
                <w:sz w:val="24"/>
                <w:szCs w:val="24"/>
                <w:lang w:val="fr-FR"/>
              </w:rPr>
              <w:t>Analiza echilibrului financiar</w:t>
            </w:r>
            <w:r w:rsidR="00C46723" w:rsidRPr="00C319D7">
              <w:rPr>
                <w:rFonts w:ascii="Times New Roman" w:eastAsia="Times New Roman" w:hAnsi="Times New Roman" w:cs="Times New Roman"/>
                <w:sz w:val="24"/>
                <w:szCs w:val="24"/>
                <w:lang w:val="fr-FR"/>
              </w:rPr>
              <w:t xml:space="preserve"> a fimei</w:t>
            </w:r>
          </w:p>
        </w:tc>
        <w:tc>
          <w:tcPr>
            <w:tcW w:w="2430" w:type="dxa"/>
          </w:tcPr>
          <w:p w14:paraId="067844D7"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Curs interactiv</w:t>
            </w:r>
          </w:p>
          <w:p w14:paraId="4EF5A247" w14:textId="77777777" w:rsidR="00057C71" w:rsidRPr="003E3BED" w:rsidRDefault="00057C71" w:rsidP="00057C71">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Conversaţie euristică</w:t>
            </w:r>
          </w:p>
          <w:p w14:paraId="2691BDEE" w14:textId="2DEAAF1D" w:rsidR="008252D4" w:rsidRPr="00082A58" w:rsidRDefault="00057C71" w:rsidP="00082A58">
            <w:pPr>
              <w:spacing w:after="0" w:line="240" w:lineRule="auto"/>
              <w:jc w:val="center"/>
              <w:rPr>
                <w:rFonts w:ascii="Times New Roman" w:eastAsia="MS Mincho" w:hAnsi="Times New Roman" w:cs="Times New Roman"/>
                <w:noProof/>
                <w:sz w:val="24"/>
                <w:szCs w:val="24"/>
                <w:lang w:val="fr-FR"/>
              </w:rPr>
            </w:pPr>
            <w:r w:rsidRPr="003E3BED">
              <w:rPr>
                <w:rFonts w:ascii="Times New Roman" w:eastAsia="MS Mincho" w:hAnsi="Times New Roman" w:cs="Times New Roman"/>
                <w:noProof/>
                <w:sz w:val="24"/>
                <w:szCs w:val="24"/>
                <w:lang w:val="fr-FR"/>
              </w:rPr>
              <w:t>Metoda problematizării</w:t>
            </w:r>
          </w:p>
        </w:tc>
        <w:tc>
          <w:tcPr>
            <w:tcW w:w="2070" w:type="dxa"/>
          </w:tcPr>
          <w:p w14:paraId="403008CF" w14:textId="77777777" w:rsidR="008252D4" w:rsidRPr="003E3BED" w:rsidRDefault="00FC133A" w:rsidP="00FC133A">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w:t>
            </w:r>
            <w:r w:rsidR="00057C71" w:rsidRPr="003E3BED">
              <w:rPr>
                <w:rFonts w:ascii="Times New Roman" w:eastAsia="Times New Roman" w:hAnsi="Times New Roman" w:cs="Times New Roman"/>
                <w:b/>
                <w:sz w:val="24"/>
                <w:szCs w:val="24"/>
                <w:lang w:val="en-US"/>
              </w:rPr>
              <w:t xml:space="preserve"> ore</w:t>
            </w:r>
          </w:p>
        </w:tc>
        <w:tc>
          <w:tcPr>
            <w:tcW w:w="1800" w:type="dxa"/>
          </w:tcPr>
          <w:p w14:paraId="10F529AF" w14:textId="1F4CAEAC" w:rsidR="008252D4" w:rsidRPr="00082A58" w:rsidRDefault="00A661B9" w:rsidP="00082A58">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BA1234">
              <w:rPr>
                <w:rFonts w:ascii="Times New Roman" w:eastAsia="Times New Roman" w:hAnsi="Times New Roman" w:cs="Times New Roman"/>
                <w:sz w:val="24"/>
                <w:szCs w:val="24"/>
                <w:lang w:val="en-US"/>
              </w:rPr>
              <w:t>16,</w:t>
            </w:r>
          </w:p>
        </w:tc>
      </w:tr>
      <w:tr w:rsidR="008252D4" w:rsidRPr="003E3BED" w14:paraId="2C8CB22C" w14:textId="77777777" w:rsidTr="004665AD">
        <w:tc>
          <w:tcPr>
            <w:tcW w:w="4158" w:type="dxa"/>
            <w:shd w:val="clear" w:color="auto" w:fill="D9D9D9"/>
          </w:tcPr>
          <w:p w14:paraId="66CCB35B" w14:textId="77777777" w:rsidR="008252D4" w:rsidRPr="003E3BED" w:rsidRDefault="008252D4"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TOTAL</w:t>
            </w:r>
          </w:p>
        </w:tc>
        <w:tc>
          <w:tcPr>
            <w:tcW w:w="2430" w:type="dxa"/>
          </w:tcPr>
          <w:p w14:paraId="560990DC" w14:textId="77777777" w:rsidR="008252D4" w:rsidRPr="003E3BED" w:rsidRDefault="008252D4"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480729DA" w14:textId="77777777" w:rsidR="008252D4" w:rsidRPr="003E3BED" w:rsidRDefault="00057C71"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O</w:t>
            </w:r>
            <w:r w:rsidR="008252D4" w:rsidRPr="003E3BED">
              <w:rPr>
                <w:rFonts w:ascii="Times New Roman" w:eastAsia="Times New Roman" w:hAnsi="Times New Roman" w:cs="Times New Roman"/>
                <w:b/>
                <w:sz w:val="24"/>
                <w:szCs w:val="24"/>
                <w:lang w:val="en-US"/>
              </w:rPr>
              <w:t>re</w:t>
            </w:r>
            <w:r w:rsidRPr="003E3BED">
              <w:rPr>
                <w:rFonts w:ascii="Times New Roman" w:eastAsia="Times New Roman" w:hAnsi="Times New Roman" w:cs="Times New Roman"/>
                <w:b/>
                <w:sz w:val="24"/>
                <w:szCs w:val="24"/>
                <w:lang w:val="en-US"/>
              </w:rPr>
              <w:t>: 28</w:t>
            </w:r>
          </w:p>
        </w:tc>
        <w:tc>
          <w:tcPr>
            <w:tcW w:w="1800" w:type="dxa"/>
          </w:tcPr>
          <w:p w14:paraId="55DD798B" w14:textId="77777777" w:rsidR="008252D4" w:rsidRPr="003E3BED" w:rsidRDefault="008252D4" w:rsidP="00E54C43">
            <w:pPr>
              <w:spacing w:after="0" w:line="240" w:lineRule="auto"/>
              <w:jc w:val="center"/>
              <w:rPr>
                <w:rFonts w:ascii="Times New Roman" w:eastAsia="Times New Roman" w:hAnsi="Times New Roman" w:cs="Times New Roman"/>
                <w:b/>
                <w:sz w:val="24"/>
                <w:szCs w:val="24"/>
                <w:lang w:val="en-US"/>
              </w:rPr>
            </w:pPr>
          </w:p>
        </w:tc>
      </w:tr>
      <w:tr w:rsidR="008252D4" w:rsidRPr="003E3BED" w14:paraId="344F7838" w14:textId="77777777" w:rsidTr="004665AD">
        <w:tc>
          <w:tcPr>
            <w:tcW w:w="10458" w:type="dxa"/>
            <w:gridSpan w:val="4"/>
            <w:shd w:val="clear" w:color="auto" w:fill="D9D9D9"/>
          </w:tcPr>
          <w:p w14:paraId="2C9C124F" w14:textId="10828632" w:rsidR="008252D4" w:rsidRPr="00BA1234" w:rsidRDefault="008252D4" w:rsidP="00E54C43">
            <w:pPr>
              <w:spacing w:after="0" w:line="240" w:lineRule="auto"/>
              <w:rPr>
                <w:rFonts w:ascii="Times New Roman" w:eastAsia="Times New Roman" w:hAnsi="Times New Roman" w:cs="Times New Roman"/>
                <w:b/>
                <w:sz w:val="24"/>
                <w:szCs w:val="24"/>
                <w:lang w:val="en-US"/>
              </w:rPr>
            </w:pPr>
            <w:r w:rsidRPr="00BA1234">
              <w:rPr>
                <w:rFonts w:ascii="Times New Roman" w:eastAsia="Times New Roman" w:hAnsi="Times New Roman" w:cs="Times New Roman"/>
                <w:b/>
                <w:sz w:val="24"/>
                <w:szCs w:val="24"/>
                <w:lang w:val="en-US"/>
              </w:rPr>
              <w:t>Bibliografie obligatorie:</w:t>
            </w:r>
          </w:p>
          <w:p w14:paraId="7A772FBF" w14:textId="28A67D98" w:rsidR="008252D4" w:rsidRPr="003E3BED" w:rsidRDefault="00CF57E1" w:rsidP="00BA1234">
            <w:pPr>
              <w:numPr>
                <w:ilvl w:val="0"/>
                <w:numId w:val="19"/>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t>Toma, M., Alexandru, F (2003)</w:t>
            </w:r>
            <w:r w:rsidR="00DD05E8" w:rsidRPr="003E3BED">
              <w:rPr>
                <w:rFonts w:ascii="Times New Roman" w:eastAsia="Times New Roman" w:hAnsi="Times New Roman" w:cs="Times New Roman"/>
                <w:sz w:val="24"/>
                <w:szCs w:val="24"/>
                <w:lang w:val="en-US"/>
              </w:rPr>
              <w:t xml:space="preserve">, </w:t>
            </w:r>
            <w:r w:rsidRPr="003E3BED">
              <w:rPr>
                <w:rFonts w:ascii="Times New Roman" w:eastAsia="Times New Roman" w:hAnsi="Times New Roman" w:cs="Times New Roman"/>
                <w:i/>
                <w:sz w:val="24"/>
                <w:szCs w:val="24"/>
                <w:lang w:val="en-US"/>
              </w:rPr>
              <w:t xml:space="preserve">Finanțe și gestiune financiară de intreprindere, </w:t>
            </w:r>
            <w:r w:rsidRPr="003E3BED">
              <w:rPr>
                <w:rFonts w:ascii="Times New Roman" w:eastAsia="Times New Roman" w:hAnsi="Times New Roman" w:cs="Times New Roman"/>
                <w:sz w:val="24"/>
                <w:szCs w:val="24"/>
                <w:lang w:val="en-US"/>
              </w:rPr>
              <w:t>Ed</w:t>
            </w:r>
            <w:r w:rsidR="00D766BF" w:rsidRPr="003E3BED">
              <w:rPr>
                <w:rFonts w:ascii="Times New Roman" w:eastAsia="Times New Roman" w:hAnsi="Times New Roman" w:cs="Times New Roman"/>
                <w:sz w:val="24"/>
                <w:szCs w:val="24"/>
                <w:lang w:val="en-US"/>
              </w:rPr>
              <w:t>itura</w:t>
            </w:r>
            <w:r w:rsidRPr="003E3BED">
              <w:rPr>
                <w:rFonts w:ascii="Times New Roman" w:eastAsia="Times New Roman" w:hAnsi="Times New Roman" w:cs="Times New Roman"/>
                <w:sz w:val="24"/>
                <w:szCs w:val="24"/>
                <w:lang w:val="en-US"/>
              </w:rPr>
              <w:t xml:space="preserve"> Economica, Bucuresti</w:t>
            </w:r>
          </w:p>
          <w:p w14:paraId="5B03D51E" w14:textId="77777777" w:rsidR="008252D4" w:rsidRPr="00BA1234" w:rsidRDefault="008252D4" w:rsidP="00E54C43">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BA1234">
              <w:rPr>
                <w:rFonts w:ascii="Times New Roman" w:eastAsia="Times New Roman" w:hAnsi="Times New Roman" w:cs="Times New Roman"/>
                <w:b/>
                <w:bCs/>
                <w:color w:val="000000"/>
                <w:sz w:val="24"/>
                <w:szCs w:val="24"/>
                <w:lang w:val="it-IT"/>
              </w:rPr>
              <w:t>Bibliografie suplimentară:</w:t>
            </w:r>
          </w:p>
          <w:p w14:paraId="2A3C3E8E" w14:textId="77777777" w:rsidR="00BA1234" w:rsidRPr="003E3BED" w:rsidRDefault="00BA1234" w:rsidP="00BA1234">
            <w:pPr>
              <w:numPr>
                <w:ilvl w:val="0"/>
                <w:numId w:val="24"/>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lastRenderedPageBreak/>
              <w:t>Hoanta, N. (2011),</w:t>
            </w:r>
            <w:r w:rsidRPr="003E3BED">
              <w:rPr>
                <w:rFonts w:ascii="Times New Roman" w:eastAsia="Times New Roman" w:hAnsi="Times New Roman" w:cs="Times New Roman"/>
                <w:i/>
                <w:sz w:val="24"/>
                <w:szCs w:val="24"/>
                <w:lang w:val="en-US"/>
              </w:rPr>
              <w:t xml:space="preserve"> Gestiunea Financiara a intreprinderii, </w:t>
            </w:r>
            <w:r w:rsidRPr="003E3BED">
              <w:rPr>
                <w:rFonts w:ascii="Times New Roman" w:eastAsia="Times New Roman" w:hAnsi="Times New Roman" w:cs="Times New Roman"/>
                <w:sz w:val="24"/>
                <w:szCs w:val="24"/>
                <w:lang w:val="en-US"/>
              </w:rPr>
              <w:t xml:space="preserve">Editura </w:t>
            </w:r>
            <w:r>
              <w:rPr>
                <w:rFonts w:ascii="Times New Roman" w:eastAsia="Times New Roman" w:hAnsi="Times New Roman" w:cs="Times New Roman"/>
                <w:sz w:val="24"/>
                <w:szCs w:val="24"/>
                <w:lang w:val="en-US"/>
              </w:rPr>
              <w:t>E</w:t>
            </w:r>
            <w:r w:rsidRPr="003E3BED">
              <w:rPr>
                <w:rFonts w:ascii="Times New Roman" w:eastAsia="Times New Roman" w:hAnsi="Times New Roman" w:cs="Times New Roman"/>
                <w:sz w:val="24"/>
                <w:szCs w:val="24"/>
                <w:lang w:val="en-US"/>
              </w:rPr>
              <w:t>conomica, Bucuresti</w:t>
            </w:r>
          </w:p>
          <w:p w14:paraId="3C8C4E02" w14:textId="77777777" w:rsidR="00CF57E1" w:rsidRDefault="00CF57E1" w:rsidP="00BA1234">
            <w:pPr>
              <w:pStyle w:val="Listparagraf"/>
              <w:numPr>
                <w:ilvl w:val="0"/>
                <w:numId w:val="24"/>
              </w:numPr>
              <w:tabs>
                <w:tab w:val="left" w:pos="1032"/>
              </w:tabs>
              <w:spacing w:after="0" w:line="240" w:lineRule="auto"/>
              <w:jc w:val="both"/>
              <w:rPr>
                <w:rFonts w:ascii="Times New Roman" w:eastAsia="Times New Roman" w:hAnsi="Times New Roman"/>
                <w:bCs/>
                <w:color w:val="000000"/>
                <w:sz w:val="24"/>
                <w:szCs w:val="24"/>
                <w:lang w:val="it-IT"/>
              </w:rPr>
            </w:pPr>
            <w:r w:rsidRPr="003E3BED">
              <w:rPr>
                <w:rFonts w:ascii="Times New Roman" w:eastAsia="Times New Roman" w:hAnsi="Times New Roman"/>
                <w:bCs/>
                <w:color w:val="000000"/>
                <w:sz w:val="24"/>
                <w:szCs w:val="24"/>
                <w:lang w:val="it-IT"/>
              </w:rPr>
              <w:t>Moroșan (2013)- Contabilitate financiară și de gestiune, Ed. CECCAR 2013</w:t>
            </w:r>
          </w:p>
          <w:p w14:paraId="014A3081" w14:textId="77777777" w:rsidR="00BA1234" w:rsidRPr="003E3BED" w:rsidRDefault="00BA1234" w:rsidP="00BA1234">
            <w:pPr>
              <w:pStyle w:val="Listparagraf"/>
              <w:numPr>
                <w:ilvl w:val="0"/>
                <w:numId w:val="24"/>
              </w:numPr>
              <w:tabs>
                <w:tab w:val="left" w:pos="1032"/>
              </w:tabs>
              <w:spacing w:after="0" w:line="240" w:lineRule="auto"/>
              <w:jc w:val="both"/>
              <w:rPr>
                <w:rFonts w:ascii="Times New Roman" w:eastAsia="Times New Roman" w:hAnsi="Times New Roman"/>
                <w:bCs/>
                <w:color w:val="000000"/>
                <w:sz w:val="24"/>
                <w:szCs w:val="24"/>
                <w:lang w:val="it-IT"/>
              </w:rPr>
            </w:pPr>
            <w:r w:rsidRPr="003E3BED">
              <w:rPr>
                <w:rFonts w:ascii="Times New Roman" w:eastAsia="Times New Roman" w:hAnsi="Times New Roman"/>
                <w:bCs/>
                <w:color w:val="000000"/>
                <w:sz w:val="24"/>
                <w:szCs w:val="24"/>
                <w:lang w:val="it-IT"/>
              </w:rPr>
              <w:t xml:space="preserve">Popescu, L (2010), </w:t>
            </w:r>
            <w:r w:rsidRPr="003E3BED">
              <w:rPr>
                <w:rFonts w:ascii="Times New Roman" w:eastAsia="Times New Roman" w:hAnsi="Times New Roman"/>
                <w:bCs/>
                <w:i/>
                <w:color w:val="000000"/>
                <w:sz w:val="24"/>
                <w:szCs w:val="24"/>
                <w:lang w:val="it-IT"/>
              </w:rPr>
              <w:t>Sistemul informațioanl al contabilității de gestiune și al calculației costurilor</w:t>
            </w:r>
            <w:r w:rsidRPr="003E3BED">
              <w:rPr>
                <w:rFonts w:ascii="Times New Roman" w:eastAsia="Times New Roman" w:hAnsi="Times New Roman"/>
                <w:bCs/>
                <w:color w:val="000000"/>
                <w:sz w:val="24"/>
                <w:szCs w:val="24"/>
                <w:lang w:val="it-IT"/>
              </w:rPr>
              <w:t>, Ed.Printech</w:t>
            </w:r>
          </w:p>
          <w:p w14:paraId="6D997CA3" w14:textId="692EBBAC" w:rsidR="008252D4" w:rsidRPr="00BA1234" w:rsidRDefault="00BA1234" w:rsidP="00BA1234">
            <w:pPr>
              <w:numPr>
                <w:ilvl w:val="0"/>
                <w:numId w:val="24"/>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t xml:space="preserve">Toma, M., Alexandru, F (2003), </w:t>
            </w:r>
            <w:r w:rsidRPr="003E3BED">
              <w:rPr>
                <w:rFonts w:ascii="Times New Roman" w:eastAsia="Times New Roman" w:hAnsi="Times New Roman" w:cs="Times New Roman"/>
                <w:i/>
                <w:sz w:val="24"/>
                <w:szCs w:val="24"/>
                <w:lang w:val="en-US"/>
              </w:rPr>
              <w:t>Gestiune financiară  de intreprindere- Aplicații practice, teste grilă</w:t>
            </w:r>
            <w:r w:rsidRPr="003E3BED">
              <w:rPr>
                <w:rFonts w:ascii="Times New Roman" w:eastAsia="Times New Roman" w:hAnsi="Times New Roman" w:cs="Times New Roman"/>
                <w:sz w:val="24"/>
                <w:szCs w:val="24"/>
                <w:lang w:val="en-US"/>
              </w:rPr>
              <w:t>, Ed Economica, Bucuresti</w:t>
            </w:r>
          </w:p>
        </w:tc>
      </w:tr>
      <w:tr w:rsidR="008252D4" w:rsidRPr="003E3BED" w14:paraId="5A1099EE" w14:textId="77777777" w:rsidTr="004665AD">
        <w:tc>
          <w:tcPr>
            <w:tcW w:w="4158" w:type="dxa"/>
            <w:shd w:val="clear" w:color="auto" w:fill="D9D9D9"/>
          </w:tcPr>
          <w:p w14:paraId="67C3D1AF" w14:textId="77777777" w:rsidR="008252D4" w:rsidRPr="00BA1234" w:rsidRDefault="008252D4" w:rsidP="00E54C43">
            <w:pPr>
              <w:spacing w:after="0" w:line="240" w:lineRule="auto"/>
              <w:rPr>
                <w:rFonts w:ascii="Times New Roman" w:eastAsia="Times New Roman" w:hAnsi="Times New Roman" w:cs="Times New Roman"/>
                <w:b/>
                <w:sz w:val="24"/>
                <w:szCs w:val="24"/>
              </w:rPr>
            </w:pPr>
            <w:r w:rsidRPr="00BA1234">
              <w:rPr>
                <w:rFonts w:ascii="Times New Roman" w:eastAsia="Times New Roman" w:hAnsi="Times New Roman" w:cs="Times New Roman"/>
                <w:b/>
                <w:sz w:val="24"/>
                <w:szCs w:val="24"/>
              </w:rPr>
              <w:lastRenderedPageBreak/>
              <w:t>8.2 Seminar / laborator</w:t>
            </w:r>
          </w:p>
        </w:tc>
        <w:tc>
          <w:tcPr>
            <w:tcW w:w="2430" w:type="dxa"/>
          </w:tcPr>
          <w:p w14:paraId="5E502281" w14:textId="77777777" w:rsidR="008252D4" w:rsidRPr="003E3BED" w:rsidRDefault="008252D4" w:rsidP="00E54C43">
            <w:pPr>
              <w:spacing w:after="0" w:line="240" w:lineRule="auto"/>
              <w:jc w:val="center"/>
              <w:rPr>
                <w:rFonts w:ascii="Times New Roman" w:eastAsia="Times New Roman" w:hAnsi="Times New Roman" w:cs="Times New Roman"/>
                <w:b/>
                <w:sz w:val="24"/>
                <w:szCs w:val="24"/>
              </w:rPr>
            </w:pPr>
            <w:r w:rsidRPr="003E3BED">
              <w:rPr>
                <w:rFonts w:ascii="Times New Roman" w:eastAsia="Times New Roman" w:hAnsi="Times New Roman" w:cs="Times New Roman"/>
                <w:b/>
                <w:sz w:val="24"/>
                <w:szCs w:val="24"/>
              </w:rPr>
              <w:t>Metode de predare / lucru</w:t>
            </w:r>
          </w:p>
        </w:tc>
        <w:tc>
          <w:tcPr>
            <w:tcW w:w="2070" w:type="dxa"/>
          </w:tcPr>
          <w:p w14:paraId="43489956" w14:textId="77777777" w:rsidR="008252D4" w:rsidRPr="003E3BED" w:rsidRDefault="008252D4" w:rsidP="00E54C43">
            <w:pPr>
              <w:spacing w:after="0" w:line="240" w:lineRule="auto"/>
              <w:jc w:val="center"/>
              <w:rPr>
                <w:rFonts w:ascii="Times New Roman" w:eastAsia="Times New Roman" w:hAnsi="Times New Roman" w:cs="Times New Roman"/>
                <w:b/>
                <w:sz w:val="24"/>
                <w:szCs w:val="24"/>
              </w:rPr>
            </w:pPr>
            <w:r w:rsidRPr="003E3BED">
              <w:rPr>
                <w:rFonts w:ascii="Times New Roman" w:eastAsia="Times New Roman" w:hAnsi="Times New Roman" w:cs="Times New Roman"/>
                <w:b/>
                <w:sz w:val="24"/>
                <w:szCs w:val="24"/>
                <w:lang w:val="en-US"/>
              </w:rPr>
              <w:t>Fond de timp</w:t>
            </w:r>
          </w:p>
        </w:tc>
        <w:tc>
          <w:tcPr>
            <w:tcW w:w="1800" w:type="dxa"/>
          </w:tcPr>
          <w:p w14:paraId="532F565A" w14:textId="77777777" w:rsidR="008252D4" w:rsidRPr="003E3BED" w:rsidRDefault="008252D4" w:rsidP="00E54C43">
            <w:pPr>
              <w:spacing w:after="0" w:line="240" w:lineRule="auto"/>
              <w:jc w:val="center"/>
              <w:rPr>
                <w:rFonts w:ascii="Times New Roman" w:eastAsia="Times New Roman" w:hAnsi="Times New Roman" w:cs="Times New Roman"/>
                <w:b/>
                <w:sz w:val="24"/>
                <w:szCs w:val="24"/>
              </w:rPr>
            </w:pPr>
            <w:r w:rsidRPr="003E3BED">
              <w:rPr>
                <w:rFonts w:ascii="Times New Roman" w:eastAsia="Times New Roman" w:hAnsi="Times New Roman" w:cs="Times New Roman"/>
                <w:b/>
                <w:sz w:val="24"/>
                <w:szCs w:val="24"/>
                <w:lang w:val="en-US"/>
              </w:rPr>
              <w:t>Referințe bibliografice</w:t>
            </w:r>
          </w:p>
        </w:tc>
      </w:tr>
      <w:tr w:rsidR="00B966E5" w:rsidRPr="003E3BED" w14:paraId="2D0B461C" w14:textId="77777777" w:rsidTr="004665AD">
        <w:tc>
          <w:tcPr>
            <w:tcW w:w="4158" w:type="dxa"/>
            <w:shd w:val="clear" w:color="auto" w:fill="D9D9D9"/>
          </w:tcPr>
          <w:p w14:paraId="4D871991" w14:textId="322B87B7" w:rsidR="00B966E5" w:rsidRPr="003E3BED" w:rsidRDefault="00B966E5" w:rsidP="00B966E5">
            <w:pPr>
              <w:spacing w:after="160" w:line="259" w:lineRule="auto"/>
              <w:rPr>
                <w:rFonts w:ascii="Times New Roman" w:eastAsia="Times New Roman" w:hAnsi="Times New Roman" w:cs="Times New Roman"/>
                <w:sz w:val="24"/>
                <w:szCs w:val="24"/>
              </w:rPr>
            </w:pPr>
            <w:r w:rsidRPr="003E3BED">
              <w:rPr>
                <w:rFonts w:ascii="Times New Roman" w:hAnsi="Times New Roman" w:cs="Times New Roman"/>
                <w:b/>
                <w:bCs/>
                <w:sz w:val="24"/>
                <w:szCs w:val="24"/>
              </w:rPr>
              <w:t>Tema 1:</w:t>
            </w:r>
            <w:r w:rsidRPr="003E3BED">
              <w:rPr>
                <w:rFonts w:ascii="Times New Roman" w:hAnsi="Times New Roman" w:cs="Times New Roman"/>
                <w:bCs/>
                <w:sz w:val="24"/>
                <w:szCs w:val="24"/>
              </w:rPr>
              <w:t xml:space="preserve"> </w:t>
            </w:r>
            <w:r w:rsidRPr="003E3BED">
              <w:rPr>
                <w:rFonts w:ascii="Times New Roman" w:hAnsi="Times New Roman" w:cs="Times New Roman"/>
                <w:b/>
                <w:bCs/>
                <w:sz w:val="24"/>
                <w:szCs w:val="24"/>
              </w:rPr>
              <w:t xml:space="preserve"> </w:t>
            </w:r>
            <w:r>
              <w:rPr>
                <w:rFonts w:ascii="Times New Roman" w:hAnsi="Times New Roman" w:cs="Times New Roman"/>
                <w:bCs/>
                <w:sz w:val="24"/>
                <w:szCs w:val="24"/>
              </w:rPr>
              <w:t>Tipuri de entitati</w:t>
            </w:r>
          </w:p>
        </w:tc>
        <w:tc>
          <w:tcPr>
            <w:tcW w:w="2430" w:type="dxa"/>
          </w:tcPr>
          <w:p w14:paraId="52ECB8E0" w14:textId="77777777" w:rsidR="00B966E5" w:rsidRPr="003E3BED" w:rsidRDefault="00B966E5"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 xml:space="preserve">Dezbatere; </w:t>
            </w:r>
          </w:p>
          <w:p w14:paraId="5E7D441D" w14:textId="77777777" w:rsidR="00B966E5" w:rsidRPr="003E3BED" w:rsidRDefault="00B966E5" w:rsidP="004665AD">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070" w:type="dxa"/>
          </w:tcPr>
          <w:p w14:paraId="06AAE51B" w14:textId="77777777" w:rsidR="00B966E5" w:rsidRPr="003E3BED" w:rsidRDefault="00B966E5"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2 ore</w:t>
            </w:r>
          </w:p>
        </w:tc>
        <w:tc>
          <w:tcPr>
            <w:tcW w:w="1800" w:type="dxa"/>
          </w:tcPr>
          <w:p w14:paraId="6523E4BE" w14:textId="77777777" w:rsidR="00B966E5" w:rsidRPr="003E3BED" w:rsidRDefault="00B966E5"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Bibliografie obligatorie 1-Cap.1</w:t>
            </w:r>
          </w:p>
        </w:tc>
      </w:tr>
      <w:tr w:rsidR="00B966E5" w:rsidRPr="003E3BED" w14:paraId="14E13D79" w14:textId="77777777" w:rsidTr="004665AD">
        <w:tc>
          <w:tcPr>
            <w:tcW w:w="4158" w:type="dxa"/>
            <w:shd w:val="clear" w:color="auto" w:fill="D9D9D9"/>
          </w:tcPr>
          <w:p w14:paraId="4B025477" w14:textId="77777777" w:rsidR="00B966E5" w:rsidRPr="003E3BED" w:rsidRDefault="00B966E5" w:rsidP="00315D11">
            <w:pPr>
              <w:spacing w:after="0" w:line="240" w:lineRule="auto"/>
              <w:rPr>
                <w:rFonts w:ascii="Times New Roman" w:eastAsia="Times New Roman" w:hAnsi="Times New Roman" w:cs="Times New Roman"/>
                <w:sz w:val="24"/>
                <w:szCs w:val="24"/>
              </w:rPr>
            </w:pPr>
          </w:p>
          <w:p w14:paraId="5FDCB5CC" w14:textId="5BD5CCBB" w:rsidR="00B966E5" w:rsidRPr="00082A58" w:rsidRDefault="00B966E5" w:rsidP="00082A58">
            <w:pPr>
              <w:spacing w:before="120"/>
              <w:rPr>
                <w:rFonts w:ascii="Times New Roman" w:hAnsi="Times New Roman" w:cs="Times New Roman"/>
                <w:bCs/>
                <w:sz w:val="24"/>
                <w:szCs w:val="24"/>
              </w:rPr>
            </w:pPr>
            <w:r w:rsidRPr="003E3BED">
              <w:rPr>
                <w:rFonts w:ascii="Times New Roman" w:eastAsia="Times New Roman" w:hAnsi="Times New Roman" w:cs="Times New Roman"/>
                <w:b/>
                <w:sz w:val="24"/>
                <w:szCs w:val="24"/>
              </w:rPr>
              <w:t>Tema 2</w:t>
            </w:r>
            <w:r w:rsidRPr="003E3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Documente financiare de gestiune</w:t>
            </w:r>
          </w:p>
        </w:tc>
        <w:tc>
          <w:tcPr>
            <w:tcW w:w="2430" w:type="dxa"/>
          </w:tcPr>
          <w:p w14:paraId="31374A79" w14:textId="77777777" w:rsidR="00B966E5" w:rsidRPr="003E3BED" w:rsidRDefault="00B966E5"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 xml:space="preserve">Exerciţiul, demonstraţia, exemplificarea, dezbaterea; </w:t>
            </w:r>
          </w:p>
          <w:p w14:paraId="3130C4FF" w14:textId="77777777" w:rsidR="00B966E5" w:rsidRPr="003E3BED" w:rsidRDefault="00B966E5"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37023797" w14:textId="77777777" w:rsidR="00B966E5" w:rsidRPr="003E3BED" w:rsidRDefault="00B966E5"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4 ore</w:t>
            </w:r>
          </w:p>
        </w:tc>
        <w:tc>
          <w:tcPr>
            <w:tcW w:w="1800" w:type="dxa"/>
          </w:tcPr>
          <w:p w14:paraId="6B1B643C" w14:textId="77777777" w:rsidR="00B966E5" w:rsidRPr="003E3BED" w:rsidRDefault="00B966E5" w:rsidP="00622117">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Bibliografie obligatorie 2-Cap.2</w:t>
            </w:r>
          </w:p>
        </w:tc>
      </w:tr>
      <w:tr w:rsidR="00141896" w:rsidRPr="003E3BED" w14:paraId="3D0A7293" w14:textId="77777777" w:rsidTr="004665AD">
        <w:tc>
          <w:tcPr>
            <w:tcW w:w="4158" w:type="dxa"/>
            <w:shd w:val="clear" w:color="auto" w:fill="D9D9D9"/>
          </w:tcPr>
          <w:p w14:paraId="1FFFFF2F" w14:textId="16179DE0" w:rsidR="00141896" w:rsidRPr="003E3BED" w:rsidRDefault="00A071CD" w:rsidP="00622117">
            <w:pPr>
              <w:spacing w:after="0" w:line="240" w:lineRule="auto"/>
              <w:rPr>
                <w:rFonts w:ascii="Times New Roman" w:eastAsia="Times New Roman" w:hAnsi="Times New Roman" w:cs="Times New Roman"/>
                <w:sz w:val="24"/>
                <w:szCs w:val="24"/>
                <w:lang w:val="en-US"/>
              </w:rPr>
            </w:pPr>
            <w:r w:rsidRPr="00A071CD">
              <w:rPr>
                <w:rFonts w:ascii="Times New Roman" w:hAnsi="Times New Roman" w:cs="Times New Roman"/>
                <w:b/>
                <w:sz w:val="24"/>
                <w:szCs w:val="24"/>
              </w:rPr>
              <w:t xml:space="preserve">Tema </w:t>
            </w:r>
            <w:r w:rsidR="00141896" w:rsidRPr="00A071CD">
              <w:rPr>
                <w:rFonts w:ascii="Times New Roman" w:hAnsi="Times New Roman" w:cs="Times New Roman"/>
                <w:b/>
                <w:sz w:val="24"/>
                <w:szCs w:val="24"/>
              </w:rPr>
              <w:t>3.</w:t>
            </w:r>
            <w:r w:rsidR="00141896" w:rsidRPr="003E3BED">
              <w:rPr>
                <w:rFonts w:ascii="Times New Roman" w:hAnsi="Times New Roman" w:cs="Times New Roman"/>
                <w:sz w:val="24"/>
                <w:szCs w:val="24"/>
              </w:rPr>
              <w:t xml:space="preserve"> </w:t>
            </w:r>
            <w:r w:rsidR="00622117" w:rsidRPr="003E3BED">
              <w:rPr>
                <w:rFonts w:ascii="Times New Roman" w:hAnsi="Times New Roman" w:cs="Times New Roman"/>
                <w:sz w:val="24"/>
                <w:szCs w:val="24"/>
              </w:rPr>
              <w:t xml:space="preserve">Metode de evaluare și reevaluare </w:t>
            </w:r>
          </w:p>
        </w:tc>
        <w:tc>
          <w:tcPr>
            <w:tcW w:w="2430" w:type="dxa"/>
          </w:tcPr>
          <w:p w14:paraId="3AED78B4" w14:textId="77777777" w:rsidR="004665AD" w:rsidRPr="003E3BE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 xml:space="preserve">Dezbatere, </w:t>
            </w:r>
            <w:r w:rsidR="00622117" w:rsidRPr="003E3BED">
              <w:rPr>
                <w:rFonts w:ascii="Times New Roman" w:eastAsia="Times New Roman" w:hAnsi="Times New Roman" w:cs="Times New Roman"/>
                <w:color w:val="000000"/>
                <w:sz w:val="24"/>
                <w:szCs w:val="24"/>
              </w:rPr>
              <w:t>exercitii</w:t>
            </w:r>
          </w:p>
          <w:p w14:paraId="433C67EF" w14:textId="77777777" w:rsidR="00141896" w:rsidRPr="003E3BED" w:rsidRDefault="00622117"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REFERATE</w:t>
            </w:r>
          </w:p>
          <w:p w14:paraId="7F6C0DCB" w14:textId="77777777" w:rsidR="004665AD" w:rsidRPr="003E3BE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6F5A1A02" w14:textId="77777777" w:rsidR="00141896" w:rsidRPr="003E3BED" w:rsidRDefault="005642B8"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 ore</w:t>
            </w:r>
          </w:p>
        </w:tc>
        <w:tc>
          <w:tcPr>
            <w:tcW w:w="1800" w:type="dxa"/>
          </w:tcPr>
          <w:p w14:paraId="6EA4A2E7" w14:textId="77777777" w:rsidR="00141896" w:rsidRPr="003E3BED" w:rsidRDefault="004665AD" w:rsidP="00622117">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 xml:space="preserve">Bibliografie obligatorie </w:t>
            </w:r>
            <w:r w:rsidR="00622117" w:rsidRPr="003E3BED">
              <w:rPr>
                <w:rFonts w:ascii="Times New Roman" w:eastAsia="Times New Roman" w:hAnsi="Times New Roman" w:cs="Times New Roman"/>
                <w:sz w:val="24"/>
                <w:szCs w:val="24"/>
                <w:lang w:val="en-US"/>
              </w:rPr>
              <w:t>1</w:t>
            </w:r>
            <w:r w:rsidRPr="003E3BED">
              <w:rPr>
                <w:rFonts w:ascii="Times New Roman" w:eastAsia="Times New Roman" w:hAnsi="Times New Roman" w:cs="Times New Roman"/>
                <w:sz w:val="24"/>
                <w:szCs w:val="24"/>
                <w:lang w:val="en-US"/>
              </w:rPr>
              <w:t>-Cap.3</w:t>
            </w:r>
          </w:p>
        </w:tc>
      </w:tr>
      <w:tr w:rsidR="00141896" w:rsidRPr="003E3BED" w14:paraId="65EA5CCB" w14:textId="77777777" w:rsidTr="004665AD">
        <w:tc>
          <w:tcPr>
            <w:tcW w:w="4158" w:type="dxa"/>
            <w:shd w:val="clear" w:color="auto" w:fill="D9D9D9"/>
          </w:tcPr>
          <w:p w14:paraId="54DA5894" w14:textId="43EC1157" w:rsidR="00141896" w:rsidRPr="003E3BED" w:rsidRDefault="00B966E5" w:rsidP="00A071CD">
            <w:pPr>
              <w:spacing w:after="0" w:line="240" w:lineRule="auto"/>
              <w:rPr>
                <w:rFonts w:ascii="Times New Roman" w:hAnsi="Times New Roman" w:cs="Times New Roman"/>
                <w:bCs/>
                <w:sz w:val="24"/>
                <w:szCs w:val="24"/>
              </w:rPr>
            </w:pPr>
            <w:r w:rsidRPr="003E3BED">
              <w:rPr>
                <w:rFonts w:ascii="Times New Roman" w:eastAsia="Times New Roman" w:hAnsi="Times New Roman" w:cs="Times New Roman"/>
                <w:b/>
                <w:sz w:val="24"/>
                <w:szCs w:val="24"/>
              </w:rPr>
              <w:t xml:space="preserve">Tema </w:t>
            </w:r>
            <w:r w:rsidR="00A071C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622117" w:rsidRPr="003E3BED">
              <w:rPr>
                <w:rFonts w:ascii="Times New Roman" w:hAnsi="Times New Roman" w:cs="Times New Roman"/>
                <w:bCs/>
                <w:sz w:val="24"/>
                <w:szCs w:val="24"/>
              </w:rPr>
              <w:t>Finanțări; calcul indicatori</w:t>
            </w:r>
          </w:p>
        </w:tc>
        <w:tc>
          <w:tcPr>
            <w:tcW w:w="2430" w:type="dxa"/>
          </w:tcPr>
          <w:p w14:paraId="5785042D" w14:textId="77777777" w:rsidR="00141896" w:rsidRPr="003E3BE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24FE0718" w14:textId="77777777" w:rsidR="004665AD" w:rsidRPr="003E3BE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4062E7E7" w14:textId="77777777" w:rsidR="004665AD" w:rsidRPr="003E3BE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p>
        </w:tc>
        <w:tc>
          <w:tcPr>
            <w:tcW w:w="2070" w:type="dxa"/>
          </w:tcPr>
          <w:p w14:paraId="2D676DFF" w14:textId="77777777" w:rsidR="00141896" w:rsidRPr="003E3BED" w:rsidRDefault="005642B8"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 ore</w:t>
            </w:r>
          </w:p>
        </w:tc>
        <w:tc>
          <w:tcPr>
            <w:tcW w:w="1800" w:type="dxa"/>
          </w:tcPr>
          <w:p w14:paraId="73F3AABF" w14:textId="77777777" w:rsidR="00141896" w:rsidRPr="003E3BED" w:rsidRDefault="00622117"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1-Cap.-8</w:t>
            </w:r>
          </w:p>
        </w:tc>
      </w:tr>
      <w:tr w:rsidR="004665AD" w:rsidRPr="003E3BED" w14:paraId="4932FB9B" w14:textId="77777777" w:rsidTr="004665AD">
        <w:tc>
          <w:tcPr>
            <w:tcW w:w="4158" w:type="dxa"/>
            <w:shd w:val="clear" w:color="auto" w:fill="D9D9D9"/>
          </w:tcPr>
          <w:p w14:paraId="6AF6B7E0" w14:textId="186E07F5" w:rsidR="004665AD" w:rsidRPr="00B966E5" w:rsidRDefault="00B966E5" w:rsidP="00A071CD">
            <w:pPr>
              <w:spacing w:after="0" w:line="240" w:lineRule="auto"/>
              <w:rPr>
                <w:rFonts w:ascii="Times New Roman" w:hAnsi="Times New Roman"/>
                <w:sz w:val="24"/>
                <w:szCs w:val="24"/>
              </w:rPr>
            </w:pPr>
            <w:r w:rsidRPr="00B966E5">
              <w:rPr>
                <w:rFonts w:ascii="Times New Roman" w:eastAsia="Times New Roman" w:hAnsi="Times New Roman"/>
                <w:b/>
                <w:sz w:val="24"/>
                <w:szCs w:val="24"/>
              </w:rPr>
              <w:t xml:space="preserve">Tema </w:t>
            </w:r>
            <w:r w:rsidR="00A071CD">
              <w:rPr>
                <w:rFonts w:ascii="Times New Roman" w:eastAsia="Times New Roman" w:hAnsi="Times New Roman"/>
                <w:b/>
                <w:sz w:val="24"/>
                <w:szCs w:val="24"/>
              </w:rPr>
              <w:t>5</w:t>
            </w:r>
            <w:r w:rsidRPr="00B966E5">
              <w:rPr>
                <w:rFonts w:ascii="Times New Roman" w:eastAsia="Times New Roman" w:hAnsi="Times New Roman"/>
                <w:sz w:val="24"/>
                <w:szCs w:val="24"/>
              </w:rPr>
              <w:t>:</w:t>
            </w:r>
            <w:r>
              <w:rPr>
                <w:rFonts w:ascii="Times New Roman" w:eastAsia="Times New Roman" w:hAnsi="Times New Roman"/>
                <w:sz w:val="24"/>
                <w:szCs w:val="24"/>
              </w:rPr>
              <w:t xml:space="preserve"> </w:t>
            </w:r>
            <w:r w:rsidR="00622117" w:rsidRPr="00B966E5">
              <w:rPr>
                <w:rFonts w:ascii="Times New Roman" w:hAnsi="Times New Roman"/>
                <w:sz w:val="24"/>
                <w:szCs w:val="24"/>
              </w:rPr>
              <w:t>Trezorerie-indicatori</w:t>
            </w:r>
          </w:p>
        </w:tc>
        <w:tc>
          <w:tcPr>
            <w:tcW w:w="2430" w:type="dxa"/>
          </w:tcPr>
          <w:p w14:paraId="15F90E4E"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0EA6789E"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236DF44E"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p>
        </w:tc>
        <w:tc>
          <w:tcPr>
            <w:tcW w:w="2070" w:type="dxa"/>
          </w:tcPr>
          <w:p w14:paraId="4C4222EF" w14:textId="77777777" w:rsidR="004665AD" w:rsidRPr="003E3BED" w:rsidRDefault="00622117"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w:t>
            </w:r>
            <w:r w:rsidR="005642B8" w:rsidRPr="003E3BED">
              <w:rPr>
                <w:rFonts w:ascii="Times New Roman" w:eastAsia="Times New Roman" w:hAnsi="Times New Roman" w:cs="Times New Roman"/>
                <w:b/>
                <w:sz w:val="24"/>
                <w:szCs w:val="24"/>
                <w:lang w:val="en-US"/>
              </w:rPr>
              <w:t xml:space="preserve"> ore</w:t>
            </w:r>
          </w:p>
        </w:tc>
        <w:tc>
          <w:tcPr>
            <w:tcW w:w="1800" w:type="dxa"/>
          </w:tcPr>
          <w:p w14:paraId="2043196C" w14:textId="77777777" w:rsidR="004665AD" w:rsidRPr="003E3BED" w:rsidRDefault="00622117" w:rsidP="00E54C43">
            <w:pPr>
              <w:spacing w:after="0" w:line="240" w:lineRule="auto"/>
              <w:jc w:val="center"/>
              <w:rPr>
                <w:rFonts w:ascii="Times New Roman" w:eastAsia="Times New Roman" w:hAnsi="Times New Roman" w:cs="Times New Roman"/>
                <w:sz w:val="24"/>
                <w:szCs w:val="24"/>
                <w:lang w:val="en-US"/>
              </w:rPr>
            </w:pPr>
            <w:r w:rsidRPr="003E3BED">
              <w:rPr>
                <w:rFonts w:ascii="Times New Roman" w:eastAsia="Times New Roman" w:hAnsi="Times New Roman" w:cs="Times New Roman"/>
                <w:sz w:val="24"/>
                <w:szCs w:val="24"/>
                <w:lang w:val="en-US"/>
              </w:rPr>
              <w:t>Bibliografie obligatorie 1-Cap.9</w:t>
            </w:r>
          </w:p>
        </w:tc>
      </w:tr>
      <w:tr w:rsidR="00141896" w:rsidRPr="003E3BED" w14:paraId="4405333A" w14:textId="77777777" w:rsidTr="004665AD">
        <w:tc>
          <w:tcPr>
            <w:tcW w:w="4158" w:type="dxa"/>
            <w:shd w:val="clear" w:color="auto" w:fill="D9D9D9"/>
          </w:tcPr>
          <w:p w14:paraId="43EB4C10" w14:textId="76C7458C" w:rsidR="00141896" w:rsidRPr="00B966E5" w:rsidRDefault="00B966E5" w:rsidP="00A071CD">
            <w:pPr>
              <w:spacing w:after="0" w:line="240" w:lineRule="auto"/>
              <w:rPr>
                <w:rFonts w:ascii="Times New Roman" w:eastAsia="Times New Roman" w:hAnsi="Times New Roman"/>
                <w:b/>
                <w:sz w:val="24"/>
                <w:szCs w:val="24"/>
                <w:lang w:val="en-US"/>
              </w:rPr>
            </w:pPr>
            <w:r w:rsidRPr="003E3BED">
              <w:rPr>
                <w:rFonts w:ascii="Times New Roman" w:eastAsia="Times New Roman" w:hAnsi="Times New Roman" w:cs="Times New Roman"/>
                <w:b/>
                <w:sz w:val="24"/>
                <w:szCs w:val="24"/>
              </w:rPr>
              <w:t xml:space="preserve">Tema </w:t>
            </w:r>
            <w:r w:rsidR="00A071CD">
              <w:rPr>
                <w:rFonts w:ascii="Times New Roman" w:eastAsia="Times New Roman" w:hAnsi="Times New Roman" w:cs="Times New Roman"/>
                <w:b/>
                <w:sz w:val="24"/>
                <w:szCs w:val="24"/>
              </w:rPr>
              <w:t>6</w:t>
            </w:r>
            <w:r w:rsidRPr="003E3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2117" w:rsidRPr="00B966E5">
              <w:rPr>
                <w:rFonts w:ascii="Times New Roman" w:hAnsi="Times New Roman"/>
                <w:sz w:val="24"/>
                <w:szCs w:val="24"/>
              </w:rPr>
              <w:t>Gestiunea stocurilor</w:t>
            </w:r>
            <w:r w:rsidR="00141896" w:rsidRPr="00B966E5">
              <w:rPr>
                <w:rFonts w:ascii="Times New Roman" w:hAnsi="Times New Roman"/>
                <w:sz w:val="24"/>
                <w:szCs w:val="24"/>
              </w:rPr>
              <w:t xml:space="preserve"> </w:t>
            </w:r>
            <w:r w:rsidR="00141896" w:rsidRPr="00B966E5">
              <w:rPr>
                <w:rFonts w:ascii="Times New Roman" w:hAnsi="Times New Roman"/>
                <w:sz w:val="24"/>
                <w:szCs w:val="24"/>
              </w:rPr>
              <w:tab/>
            </w:r>
          </w:p>
        </w:tc>
        <w:tc>
          <w:tcPr>
            <w:tcW w:w="2430" w:type="dxa"/>
          </w:tcPr>
          <w:p w14:paraId="34D1EB16"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74348CB2"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1F068379" w14:textId="77777777" w:rsidR="00141896"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p>
        </w:tc>
        <w:tc>
          <w:tcPr>
            <w:tcW w:w="2070" w:type="dxa"/>
          </w:tcPr>
          <w:p w14:paraId="57EE87B5" w14:textId="77777777" w:rsidR="00141896" w:rsidRPr="003E3BED" w:rsidRDefault="00513C1B"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w:t>
            </w:r>
            <w:r w:rsidR="005642B8" w:rsidRPr="003E3BED">
              <w:rPr>
                <w:rFonts w:ascii="Times New Roman" w:eastAsia="Times New Roman" w:hAnsi="Times New Roman" w:cs="Times New Roman"/>
                <w:b/>
                <w:sz w:val="24"/>
                <w:szCs w:val="24"/>
                <w:lang w:val="en-US"/>
              </w:rPr>
              <w:t xml:space="preserve"> ore</w:t>
            </w:r>
          </w:p>
        </w:tc>
        <w:tc>
          <w:tcPr>
            <w:tcW w:w="1800" w:type="dxa"/>
          </w:tcPr>
          <w:p w14:paraId="74D900EB" w14:textId="77777777" w:rsidR="00141896" w:rsidRPr="003E3BED" w:rsidRDefault="00141896"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w:t>
            </w:r>
            <w:r w:rsidR="004665AD" w:rsidRPr="003E3BED">
              <w:rPr>
                <w:rFonts w:ascii="Times New Roman" w:eastAsia="Times New Roman" w:hAnsi="Times New Roman" w:cs="Times New Roman"/>
                <w:sz w:val="24"/>
                <w:szCs w:val="24"/>
                <w:lang w:val="en-US"/>
              </w:rPr>
              <w:t>-Cap.10</w:t>
            </w:r>
          </w:p>
        </w:tc>
      </w:tr>
      <w:tr w:rsidR="00141896" w:rsidRPr="003E3BED" w14:paraId="5BD7FC48" w14:textId="77777777" w:rsidTr="004665AD">
        <w:tc>
          <w:tcPr>
            <w:tcW w:w="4158" w:type="dxa"/>
            <w:shd w:val="clear" w:color="auto" w:fill="D9D9D9"/>
          </w:tcPr>
          <w:p w14:paraId="168B1BA7" w14:textId="5C717A99" w:rsidR="00141896" w:rsidRPr="00B966E5" w:rsidRDefault="00B966E5" w:rsidP="00A071CD">
            <w:pPr>
              <w:spacing w:after="0" w:line="240" w:lineRule="auto"/>
              <w:rPr>
                <w:rFonts w:ascii="Times New Roman" w:eastAsia="Times New Roman" w:hAnsi="Times New Roman"/>
                <w:b/>
                <w:sz w:val="24"/>
                <w:szCs w:val="24"/>
                <w:lang w:val="en-US"/>
              </w:rPr>
            </w:pPr>
            <w:r w:rsidRPr="003E3BED">
              <w:rPr>
                <w:rFonts w:ascii="Times New Roman" w:eastAsia="Times New Roman" w:hAnsi="Times New Roman" w:cs="Times New Roman"/>
                <w:b/>
                <w:sz w:val="24"/>
                <w:szCs w:val="24"/>
              </w:rPr>
              <w:t xml:space="preserve">Tema </w:t>
            </w:r>
            <w:r w:rsidR="00A071CD">
              <w:rPr>
                <w:rFonts w:ascii="Times New Roman" w:eastAsia="Times New Roman" w:hAnsi="Times New Roman" w:cs="Times New Roman"/>
                <w:b/>
                <w:sz w:val="24"/>
                <w:szCs w:val="24"/>
              </w:rPr>
              <w:t>7</w:t>
            </w:r>
            <w:r w:rsidRPr="003E3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2117" w:rsidRPr="00B966E5">
              <w:rPr>
                <w:rFonts w:ascii="Times New Roman" w:hAnsi="Times New Roman"/>
                <w:sz w:val="24"/>
                <w:szCs w:val="24"/>
              </w:rPr>
              <w:t>Gestiunea incasarilor si platilor</w:t>
            </w:r>
          </w:p>
        </w:tc>
        <w:tc>
          <w:tcPr>
            <w:tcW w:w="2430" w:type="dxa"/>
          </w:tcPr>
          <w:p w14:paraId="71B09880"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1ED7679B"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48AE5796" w14:textId="77777777" w:rsidR="00141896"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p>
        </w:tc>
        <w:tc>
          <w:tcPr>
            <w:tcW w:w="2070" w:type="dxa"/>
          </w:tcPr>
          <w:p w14:paraId="6362EAC2" w14:textId="77777777" w:rsidR="00141896" w:rsidRPr="003E3BED" w:rsidRDefault="005642B8"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4 ore</w:t>
            </w:r>
          </w:p>
        </w:tc>
        <w:tc>
          <w:tcPr>
            <w:tcW w:w="1800" w:type="dxa"/>
          </w:tcPr>
          <w:p w14:paraId="64D50970" w14:textId="77777777" w:rsidR="00141896" w:rsidRPr="003E3BED" w:rsidRDefault="00622117"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1-Cap.12</w:t>
            </w:r>
          </w:p>
        </w:tc>
      </w:tr>
      <w:tr w:rsidR="00141896" w:rsidRPr="003E3BED" w14:paraId="1D8F0743" w14:textId="77777777" w:rsidTr="004665AD">
        <w:tc>
          <w:tcPr>
            <w:tcW w:w="4158" w:type="dxa"/>
            <w:shd w:val="clear" w:color="auto" w:fill="D9D9D9"/>
          </w:tcPr>
          <w:p w14:paraId="07F633E5" w14:textId="2838BCC3" w:rsidR="00141896" w:rsidRPr="00B966E5" w:rsidRDefault="00B966E5" w:rsidP="00A071CD">
            <w:pPr>
              <w:spacing w:after="0" w:line="240" w:lineRule="auto"/>
              <w:rPr>
                <w:rFonts w:ascii="Times New Roman" w:eastAsia="Times New Roman" w:hAnsi="Times New Roman"/>
                <w:sz w:val="24"/>
                <w:szCs w:val="24"/>
                <w:lang w:val="en-US"/>
              </w:rPr>
            </w:pPr>
            <w:r w:rsidRPr="00B966E5">
              <w:rPr>
                <w:rFonts w:ascii="Times New Roman" w:eastAsia="Times New Roman" w:hAnsi="Times New Roman"/>
                <w:b/>
                <w:sz w:val="24"/>
                <w:szCs w:val="24"/>
              </w:rPr>
              <w:t xml:space="preserve">Tema </w:t>
            </w:r>
            <w:r w:rsidR="00A071CD">
              <w:rPr>
                <w:rFonts w:ascii="Times New Roman" w:eastAsia="Times New Roman" w:hAnsi="Times New Roman"/>
                <w:b/>
                <w:sz w:val="24"/>
                <w:szCs w:val="24"/>
              </w:rPr>
              <w:t>8</w:t>
            </w:r>
            <w:r w:rsidRPr="00B966E5">
              <w:rPr>
                <w:rFonts w:ascii="Times New Roman" w:eastAsia="Times New Roman" w:hAnsi="Times New Roman"/>
                <w:sz w:val="24"/>
                <w:szCs w:val="24"/>
              </w:rPr>
              <w:t>:</w:t>
            </w:r>
            <w:r>
              <w:rPr>
                <w:rFonts w:ascii="Times New Roman" w:eastAsia="Times New Roman" w:hAnsi="Times New Roman"/>
                <w:sz w:val="24"/>
                <w:szCs w:val="24"/>
              </w:rPr>
              <w:t xml:space="preserve"> </w:t>
            </w:r>
            <w:r w:rsidR="00622117" w:rsidRPr="00B966E5">
              <w:rPr>
                <w:rFonts w:ascii="Times New Roman" w:eastAsia="Times New Roman" w:hAnsi="Times New Roman"/>
                <w:sz w:val="24"/>
                <w:szCs w:val="24"/>
                <w:lang w:val="en-US"/>
              </w:rPr>
              <w:t>Diagnostic financiar</w:t>
            </w:r>
          </w:p>
        </w:tc>
        <w:tc>
          <w:tcPr>
            <w:tcW w:w="2430" w:type="dxa"/>
          </w:tcPr>
          <w:p w14:paraId="0B319496"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081E0168"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0228AE21" w14:textId="77777777" w:rsidR="00141896"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r w:rsidR="00622117" w:rsidRPr="003E3BED">
              <w:rPr>
                <w:rFonts w:ascii="Times New Roman" w:eastAsia="Times New Roman" w:hAnsi="Times New Roman" w:cs="Times New Roman"/>
                <w:color w:val="000000"/>
                <w:sz w:val="24"/>
                <w:szCs w:val="24"/>
              </w:rPr>
              <w:t>; Referate</w:t>
            </w:r>
          </w:p>
        </w:tc>
        <w:tc>
          <w:tcPr>
            <w:tcW w:w="2070" w:type="dxa"/>
          </w:tcPr>
          <w:p w14:paraId="6DACD611" w14:textId="77777777" w:rsidR="00141896" w:rsidRPr="003E3BED" w:rsidRDefault="00622117"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6</w:t>
            </w:r>
            <w:r w:rsidR="005642B8" w:rsidRPr="003E3BED">
              <w:rPr>
                <w:rFonts w:ascii="Times New Roman" w:eastAsia="Times New Roman" w:hAnsi="Times New Roman" w:cs="Times New Roman"/>
                <w:b/>
                <w:sz w:val="24"/>
                <w:szCs w:val="24"/>
                <w:lang w:val="en-US"/>
              </w:rPr>
              <w:t xml:space="preserve"> ore</w:t>
            </w:r>
          </w:p>
        </w:tc>
        <w:tc>
          <w:tcPr>
            <w:tcW w:w="1800" w:type="dxa"/>
          </w:tcPr>
          <w:p w14:paraId="1A9D3F38" w14:textId="77777777" w:rsidR="00141896" w:rsidRPr="003E3BED" w:rsidRDefault="004665AD" w:rsidP="00622117">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Bibliografie obligatorie 1-Cap.</w:t>
            </w:r>
            <w:r w:rsidR="00622117" w:rsidRPr="003E3BED">
              <w:rPr>
                <w:rFonts w:ascii="Times New Roman" w:eastAsia="Times New Roman" w:hAnsi="Times New Roman" w:cs="Times New Roman"/>
                <w:sz w:val="24"/>
                <w:szCs w:val="24"/>
                <w:lang w:val="en-US"/>
              </w:rPr>
              <w:t>15</w:t>
            </w:r>
          </w:p>
        </w:tc>
      </w:tr>
      <w:tr w:rsidR="00141896" w:rsidRPr="003E3BED" w14:paraId="1D3BAFF2" w14:textId="77777777" w:rsidTr="004665AD">
        <w:tc>
          <w:tcPr>
            <w:tcW w:w="4158" w:type="dxa"/>
            <w:shd w:val="clear" w:color="auto" w:fill="D9D9D9"/>
          </w:tcPr>
          <w:p w14:paraId="1316467F" w14:textId="719E7FF6" w:rsidR="00141896" w:rsidRPr="00B966E5" w:rsidRDefault="00B966E5" w:rsidP="00A071CD">
            <w:pPr>
              <w:spacing w:after="0" w:line="240" w:lineRule="auto"/>
              <w:rPr>
                <w:rFonts w:ascii="Times New Roman" w:eastAsia="Times New Roman" w:hAnsi="Times New Roman"/>
                <w:sz w:val="24"/>
                <w:szCs w:val="24"/>
                <w:lang w:val="en-US"/>
              </w:rPr>
            </w:pPr>
            <w:r w:rsidRPr="003E3BED">
              <w:rPr>
                <w:rFonts w:ascii="Times New Roman" w:eastAsia="Times New Roman" w:hAnsi="Times New Roman" w:cs="Times New Roman"/>
                <w:b/>
                <w:sz w:val="24"/>
                <w:szCs w:val="24"/>
              </w:rPr>
              <w:t xml:space="preserve">Tema </w:t>
            </w:r>
            <w:r w:rsidR="00A071CD">
              <w:rPr>
                <w:rFonts w:ascii="Times New Roman" w:eastAsia="Times New Roman" w:hAnsi="Times New Roman" w:cs="Times New Roman"/>
                <w:b/>
                <w:sz w:val="24"/>
                <w:szCs w:val="24"/>
              </w:rPr>
              <w:t>9</w:t>
            </w:r>
            <w:r w:rsidRPr="003E3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2117" w:rsidRPr="00B966E5">
              <w:rPr>
                <w:rFonts w:ascii="Times New Roman" w:eastAsia="Times New Roman" w:hAnsi="Times New Roman"/>
                <w:sz w:val="24"/>
                <w:szCs w:val="24"/>
                <w:lang w:val="en-US"/>
              </w:rPr>
              <w:t>Analiza echilibrului financiar</w:t>
            </w:r>
          </w:p>
        </w:tc>
        <w:tc>
          <w:tcPr>
            <w:tcW w:w="2430" w:type="dxa"/>
          </w:tcPr>
          <w:p w14:paraId="589B2F9B"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Dezbatere</w:t>
            </w:r>
          </w:p>
          <w:p w14:paraId="547E335C" w14:textId="77777777" w:rsidR="004665AD"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Problematizare</w:t>
            </w:r>
          </w:p>
          <w:p w14:paraId="08853966" w14:textId="77777777" w:rsidR="00141896" w:rsidRPr="003E3BE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3E3BED">
              <w:rPr>
                <w:rFonts w:ascii="Times New Roman" w:eastAsia="Times New Roman" w:hAnsi="Times New Roman" w:cs="Times New Roman"/>
                <w:color w:val="000000"/>
                <w:sz w:val="24"/>
                <w:szCs w:val="24"/>
              </w:rPr>
              <w:t>Exercițiu</w:t>
            </w:r>
            <w:r w:rsidR="00622117" w:rsidRPr="003E3BED">
              <w:rPr>
                <w:rFonts w:ascii="Times New Roman" w:eastAsia="Times New Roman" w:hAnsi="Times New Roman" w:cs="Times New Roman"/>
                <w:color w:val="000000"/>
                <w:sz w:val="24"/>
                <w:szCs w:val="24"/>
              </w:rPr>
              <w:t>; Referate</w:t>
            </w:r>
          </w:p>
        </w:tc>
        <w:tc>
          <w:tcPr>
            <w:tcW w:w="2070" w:type="dxa"/>
          </w:tcPr>
          <w:p w14:paraId="79F7C3E2" w14:textId="77777777" w:rsidR="00141896" w:rsidRPr="003E3BED" w:rsidRDefault="005642B8"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2 ore</w:t>
            </w:r>
          </w:p>
        </w:tc>
        <w:tc>
          <w:tcPr>
            <w:tcW w:w="1800" w:type="dxa"/>
          </w:tcPr>
          <w:p w14:paraId="3122C065" w14:textId="77777777" w:rsidR="00141896" w:rsidRPr="003E3BED" w:rsidRDefault="005642B8" w:rsidP="00622117">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sz w:val="24"/>
                <w:szCs w:val="24"/>
                <w:lang w:val="en-US"/>
              </w:rPr>
              <w:t xml:space="preserve">Bibliografie obligatorie </w:t>
            </w:r>
            <w:r w:rsidR="00622117" w:rsidRPr="003E3BED">
              <w:rPr>
                <w:rFonts w:ascii="Times New Roman" w:eastAsia="Times New Roman" w:hAnsi="Times New Roman" w:cs="Times New Roman"/>
                <w:sz w:val="24"/>
                <w:szCs w:val="24"/>
                <w:lang w:val="en-US"/>
              </w:rPr>
              <w:t>1-Cap.16</w:t>
            </w:r>
          </w:p>
        </w:tc>
      </w:tr>
      <w:tr w:rsidR="008252D4" w:rsidRPr="003E3BED" w14:paraId="757176A0" w14:textId="77777777" w:rsidTr="004665AD">
        <w:tc>
          <w:tcPr>
            <w:tcW w:w="4158" w:type="dxa"/>
            <w:shd w:val="clear" w:color="auto" w:fill="D9D9D9"/>
          </w:tcPr>
          <w:p w14:paraId="15D994CF" w14:textId="77777777" w:rsidR="008252D4" w:rsidRPr="003E3BED" w:rsidRDefault="008252D4" w:rsidP="00E54C43">
            <w:pPr>
              <w:spacing w:after="0" w:line="240" w:lineRule="auto"/>
              <w:jc w:val="center"/>
              <w:rPr>
                <w:rFonts w:ascii="Times New Roman" w:eastAsia="Times New Roman" w:hAnsi="Times New Roman" w:cs="Times New Roman"/>
                <w:bCs/>
                <w:sz w:val="24"/>
                <w:szCs w:val="24"/>
              </w:rPr>
            </w:pPr>
            <w:r w:rsidRPr="003E3BED">
              <w:rPr>
                <w:rFonts w:ascii="Times New Roman" w:eastAsia="Times New Roman" w:hAnsi="Times New Roman" w:cs="Times New Roman"/>
                <w:b/>
                <w:sz w:val="24"/>
                <w:szCs w:val="24"/>
                <w:lang w:val="en-US"/>
              </w:rPr>
              <w:t>TOTAL</w:t>
            </w:r>
          </w:p>
        </w:tc>
        <w:tc>
          <w:tcPr>
            <w:tcW w:w="2430" w:type="dxa"/>
          </w:tcPr>
          <w:p w14:paraId="572E7E06" w14:textId="77777777" w:rsidR="008252D4" w:rsidRPr="003E3BE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2DA58831" w14:textId="28BB3FAB" w:rsidR="008252D4" w:rsidRPr="003E3BED" w:rsidRDefault="00057C71" w:rsidP="00E54C43">
            <w:pPr>
              <w:spacing w:after="0" w:line="240" w:lineRule="auto"/>
              <w:jc w:val="center"/>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 xml:space="preserve"> 28 ore</w:t>
            </w:r>
          </w:p>
        </w:tc>
        <w:tc>
          <w:tcPr>
            <w:tcW w:w="1800" w:type="dxa"/>
          </w:tcPr>
          <w:p w14:paraId="42669BBD" w14:textId="77777777" w:rsidR="008252D4" w:rsidRPr="003E3BED" w:rsidRDefault="008252D4" w:rsidP="00E54C43">
            <w:pPr>
              <w:spacing w:after="0" w:line="240" w:lineRule="auto"/>
              <w:jc w:val="center"/>
              <w:rPr>
                <w:rFonts w:ascii="Times New Roman" w:eastAsia="Times New Roman" w:hAnsi="Times New Roman" w:cs="Times New Roman"/>
                <w:b/>
                <w:sz w:val="24"/>
                <w:szCs w:val="24"/>
                <w:lang w:val="en-US"/>
              </w:rPr>
            </w:pPr>
          </w:p>
        </w:tc>
      </w:tr>
      <w:tr w:rsidR="008252D4" w:rsidRPr="003E3BED" w14:paraId="7CAA4C64" w14:textId="77777777" w:rsidTr="004665AD">
        <w:tc>
          <w:tcPr>
            <w:tcW w:w="10458" w:type="dxa"/>
            <w:gridSpan w:val="4"/>
            <w:shd w:val="clear" w:color="auto" w:fill="D9D9D9"/>
          </w:tcPr>
          <w:p w14:paraId="7AC729CF" w14:textId="6308284E" w:rsidR="004665AD" w:rsidRPr="003E3BED" w:rsidRDefault="008252D4" w:rsidP="00E54C43">
            <w:pPr>
              <w:spacing w:after="0" w:line="240" w:lineRule="auto"/>
              <w:rPr>
                <w:rFonts w:ascii="Times New Roman" w:eastAsia="Times New Roman" w:hAnsi="Times New Roman" w:cs="Times New Roman"/>
                <w:b/>
                <w:sz w:val="24"/>
                <w:szCs w:val="24"/>
                <w:lang w:val="en-US"/>
              </w:rPr>
            </w:pPr>
            <w:r w:rsidRPr="003E3BED">
              <w:rPr>
                <w:rFonts w:ascii="Times New Roman" w:eastAsia="Times New Roman" w:hAnsi="Times New Roman" w:cs="Times New Roman"/>
                <w:b/>
                <w:sz w:val="24"/>
                <w:szCs w:val="24"/>
                <w:lang w:val="en-US"/>
              </w:rPr>
              <w:t>Bibliografie obligatorie:</w:t>
            </w:r>
          </w:p>
          <w:p w14:paraId="459BE2AF" w14:textId="77777777" w:rsidR="00FC133A" w:rsidRPr="003E3BED" w:rsidRDefault="00FC133A" w:rsidP="003E3BED">
            <w:pPr>
              <w:numPr>
                <w:ilvl w:val="0"/>
                <w:numId w:val="23"/>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t xml:space="preserve">Toma, M., Alexandru, F (2003) – </w:t>
            </w:r>
            <w:r w:rsidRPr="003E3BED">
              <w:rPr>
                <w:rFonts w:ascii="Times New Roman" w:eastAsia="Times New Roman" w:hAnsi="Times New Roman" w:cs="Times New Roman"/>
                <w:i/>
                <w:sz w:val="24"/>
                <w:szCs w:val="24"/>
                <w:lang w:val="en-US"/>
              </w:rPr>
              <w:t>Finanțe și gestiune financiară de intreprindere, Ed Economica, Bucuresti</w:t>
            </w:r>
          </w:p>
          <w:p w14:paraId="0854306A" w14:textId="77777777" w:rsidR="00FC133A" w:rsidRPr="003E3BED" w:rsidRDefault="00FC133A" w:rsidP="003E3BED">
            <w:pPr>
              <w:numPr>
                <w:ilvl w:val="0"/>
                <w:numId w:val="23"/>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t xml:space="preserve">Toma, M., Alexandru, F (2003) – </w:t>
            </w:r>
            <w:r w:rsidRPr="003E3BED">
              <w:rPr>
                <w:rFonts w:ascii="Times New Roman" w:eastAsia="Times New Roman" w:hAnsi="Times New Roman" w:cs="Times New Roman"/>
                <w:i/>
                <w:sz w:val="24"/>
                <w:szCs w:val="24"/>
                <w:lang w:val="en-US"/>
              </w:rPr>
              <w:t>Gestiune financiară  de intreprindere- Aplicații practice, teste grilă, Ed Economica, Bucuresti</w:t>
            </w:r>
          </w:p>
          <w:p w14:paraId="20D20802" w14:textId="77777777" w:rsidR="00FC133A" w:rsidRPr="003E3BED" w:rsidRDefault="00FC133A" w:rsidP="00FC133A">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3E3BED">
              <w:rPr>
                <w:rFonts w:ascii="Times New Roman" w:eastAsia="Times New Roman" w:hAnsi="Times New Roman" w:cs="Times New Roman"/>
                <w:b/>
                <w:bCs/>
                <w:color w:val="000000"/>
                <w:sz w:val="24"/>
                <w:szCs w:val="24"/>
                <w:lang w:val="it-IT"/>
              </w:rPr>
              <w:t>Bibliografie suplimentară:</w:t>
            </w:r>
          </w:p>
          <w:p w14:paraId="032BD3E6" w14:textId="77777777" w:rsidR="00865DB2" w:rsidRPr="003E3BED" w:rsidRDefault="00865DB2" w:rsidP="00865DB2">
            <w:pPr>
              <w:numPr>
                <w:ilvl w:val="0"/>
                <w:numId w:val="26"/>
              </w:numPr>
              <w:tabs>
                <w:tab w:val="left" w:pos="1032"/>
              </w:tabs>
              <w:spacing w:after="0" w:line="240" w:lineRule="auto"/>
              <w:jc w:val="both"/>
              <w:rPr>
                <w:rFonts w:ascii="Times New Roman" w:eastAsia="Times New Roman" w:hAnsi="Times New Roman" w:cs="Times New Roman"/>
                <w:color w:val="000000"/>
                <w:sz w:val="24"/>
                <w:szCs w:val="24"/>
                <w:lang w:val="it-IT"/>
              </w:rPr>
            </w:pPr>
            <w:r w:rsidRPr="003E3BED">
              <w:rPr>
                <w:rFonts w:ascii="Times New Roman" w:eastAsia="Times New Roman" w:hAnsi="Times New Roman" w:cs="Times New Roman"/>
                <w:sz w:val="24"/>
                <w:szCs w:val="24"/>
                <w:lang w:val="en-US"/>
              </w:rPr>
              <w:t>Hoanta, N. (2011),</w:t>
            </w:r>
            <w:r w:rsidRPr="003E3BED">
              <w:rPr>
                <w:rFonts w:ascii="Times New Roman" w:eastAsia="Times New Roman" w:hAnsi="Times New Roman" w:cs="Times New Roman"/>
                <w:i/>
                <w:sz w:val="24"/>
                <w:szCs w:val="24"/>
                <w:lang w:val="en-US"/>
              </w:rPr>
              <w:t xml:space="preserve"> Gestiunea Financiara a intreprinderii, </w:t>
            </w:r>
            <w:r w:rsidRPr="003E3BED">
              <w:rPr>
                <w:rFonts w:ascii="Times New Roman" w:eastAsia="Times New Roman" w:hAnsi="Times New Roman" w:cs="Times New Roman"/>
                <w:sz w:val="24"/>
                <w:szCs w:val="24"/>
                <w:lang w:val="en-US"/>
              </w:rPr>
              <w:t xml:space="preserve">Editura </w:t>
            </w:r>
            <w:r>
              <w:rPr>
                <w:rFonts w:ascii="Times New Roman" w:eastAsia="Times New Roman" w:hAnsi="Times New Roman" w:cs="Times New Roman"/>
                <w:sz w:val="24"/>
                <w:szCs w:val="24"/>
                <w:lang w:val="en-US"/>
              </w:rPr>
              <w:t>E</w:t>
            </w:r>
            <w:r w:rsidRPr="003E3BED">
              <w:rPr>
                <w:rFonts w:ascii="Times New Roman" w:eastAsia="Times New Roman" w:hAnsi="Times New Roman" w:cs="Times New Roman"/>
                <w:sz w:val="24"/>
                <w:szCs w:val="24"/>
                <w:lang w:val="en-US"/>
              </w:rPr>
              <w:t>conomica, Bucuresti</w:t>
            </w:r>
          </w:p>
          <w:p w14:paraId="348A02BA" w14:textId="77777777" w:rsidR="00FC133A" w:rsidRPr="003E3BED" w:rsidRDefault="00FC133A" w:rsidP="00865DB2">
            <w:pPr>
              <w:pStyle w:val="Listparagraf"/>
              <w:numPr>
                <w:ilvl w:val="0"/>
                <w:numId w:val="26"/>
              </w:numPr>
              <w:tabs>
                <w:tab w:val="left" w:pos="1032"/>
              </w:tabs>
              <w:spacing w:after="0" w:line="240" w:lineRule="auto"/>
              <w:jc w:val="both"/>
              <w:rPr>
                <w:rFonts w:ascii="Times New Roman" w:eastAsia="Times New Roman" w:hAnsi="Times New Roman"/>
                <w:bCs/>
                <w:color w:val="000000"/>
                <w:sz w:val="24"/>
                <w:szCs w:val="24"/>
                <w:lang w:val="it-IT"/>
              </w:rPr>
            </w:pPr>
            <w:r w:rsidRPr="003E3BED">
              <w:rPr>
                <w:rFonts w:ascii="Times New Roman" w:eastAsia="Times New Roman" w:hAnsi="Times New Roman"/>
                <w:bCs/>
                <w:color w:val="000000"/>
                <w:sz w:val="24"/>
                <w:szCs w:val="24"/>
                <w:lang w:val="it-IT"/>
              </w:rPr>
              <w:t>Popescu, L (2010) – Sistemul informațioanl al contabilității de gestiune și al calculației costurilor, Ed.Printech</w:t>
            </w:r>
          </w:p>
          <w:p w14:paraId="26B4AF00" w14:textId="580418B4" w:rsidR="008252D4" w:rsidRPr="00865DB2" w:rsidRDefault="00FC133A" w:rsidP="00865DB2">
            <w:pPr>
              <w:pStyle w:val="Listparagraf"/>
              <w:numPr>
                <w:ilvl w:val="0"/>
                <w:numId w:val="26"/>
              </w:numPr>
              <w:tabs>
                <w:tab w:val="left" w:pos="1032"/>
              </w:tabs>
              <w:spacing w:after="0" w:line="240" w:lineRule="auto"/>
              <w:jc w:val="both"/>
              <w:rPr>
                <w:rFonts w:ascii="Times New Roman" w:eastAsia="Times New Roman" w:hAnsi="Times New Roman"/>
                <w:bCs/>
                <w:color w:val="000000"/>
                <w:sz w:val="24"/>
                <w:szCs w:val="24"/>
                <w:lang w:val="it-IT"/>
              </w:rPr>
            </w:pPr>
            <w:r w:rsidRPr="003E3BED">
              <w:rPr>
                <w:rFonts w:ascii="Times New Roman" w:eastAsia="Times New Roman" w:hAnsi="Times New Roman"/>
                <w:bCs/>
                <w:color w:val="000000"/>
                <w:sz w:val="24"/>
                <w:szCs w:val="24"/>
                <w:lang w:val="it-IT"/>
              </w:rPr>
              <w:t>Moroșan (2013)- Contabilitate financiară și de gestiune, Ed. CECCAR 2013</w:t>
            </w:r>
          </w:p>
        </w:tc>
      </w:tr>
    </w:tbl>
    <w:p w14:paraId="2C419DC7"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6C4EA219" w14:textId="77777777" w:rsidR="00E54C43" w:rsidRPr="00C319D7"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C319D7">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1FAD8BE0" w14:textId="77777777" w:rsidR="00E54C43" w:rsidRPr="00C319D7"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09212DBC" w14:textId="77777777" w:rsidTr="004665AD">
        <w:tc>
          <w:tcPr>
            <w:tcW w:w="10428" w:type="dxa"/>
          </w:tcPr>
          <w:p w14:paraId="5FDBCE57"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0E87C1C4"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E54C43">
              <w:rPr>
                <w:rFonts w:ascii="Times New Roman" w:eastAsia="Times New Roman" w:hAnsi="Times New Roman" w:cs="Times New Roman"/>
                <w:sz w:val="24"/>
                <w:szCs w:val="24"/>
              </w:rPr>
              <w:t xml:space="preserve">reprezentanţi din </w:t>
            </w:r>
            <w:r w:rsidRPr="00C319D7">
              <w:rPr>
                <w:rFonts w:ascii="Times New Roman" w:eastAsia="Times New Roman" w:hAnsi="Times New Roman" w:cs="Times New Roman"/>
                <w:sz w:val="24"/>
                <w:szCs w:val="24"/>
                <w:lang w:val="fr-FR"/>
              </w:rPr>
              <w:t>sistemul cooperatist</w:t>
            </w:r>
            <w:r w:rsidRPr="00C319D7">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E54C43">
              <w:rPr>
                <w:rFonts w:ascii="Times New Roman" w:eastAsia="MS Mincho" w:hAnsi="Times New Roman" w:cs="Times New Roman"/>
                <w:noProof/>
                <w:sz w:val="24"/>
                <w:szCs w:val="24"/>
                <w:lang w:val="fr-FR"/>
              </w:rPr>
              <w:t xml:space="preserve"> </w:t>
            </w:r>
          </w:p>
        </w:tc>
      </w:tr>
    </w:tbl>
    <w:p w14:paraId="58E43B3E" w14:textId="77777777" w:rsidR="00E54C43" w:rsidRPr="00C319D7" w:rsidRDefault="00E54C43" w:rsidP="00E54C43">
      <w:pPr>
        <w:spacing w:after="0" w:line="240" w:lineRule="auto"/>
        <w:rPr>
          <w:rFonts w:ascii="Times New Roman" w:eastAsia="Times New Roman" w:hAnsi="Times New Roman" w:cs="Times New Roman"/>
          <w:b/>
          <w:sz w:val="24"/>
          <w:szCs w:val="24"/>
          <w:lang w:val="fr-FR"/>
        </w:rPr>
      </w:pPr>
    </w:p>
    <w:p w14:paraId="46C1B15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E54C43" w14:paraId="6CC838C0" w14:textId="77777777" w:rsidTr="004665AD">
        <w:tc>
          <w:tcPr>
            <w:tcW w:w="2170" w:type="dxa"/>
          </w:tcPr>
          <w:p w14:paraId="0FBCF4B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Tip activitate</w:t>
            </w:r>
          </w:p>
        </w:tc>
        <w:tc>
          <w:tcPr>
            <w:tcW w:w="5309" w:type="dxa"/>
            <w:shd w:val="clear" w:color="auto" w:fill="D9D9D9"/>
          </w:tcPr>
          <w:p w14:paraId="5F055E28"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10.1 Criterii de evaluare</w:t>
            </w:r>
          </w:p>
        </w:tc>
        <w:tc>
          <w:tcPr>
            <w:tcW w:w="1389" w:type="dxa"/>
          </w:tcPr>
          <w:p w14:paraId="6BFA1585"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10.2 Metode de evaluare</w:t>
            </w:r>
          </w:p>
        </w:tc>
        <w:tc>
          <w:tcPr>
            <w:tcW w:w="1560" w:type="dxa"/>
          </w:tcPr>
          <w:p w14:paraId="74188C38"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10.3 Pondere din nota finală</w:t>
            </w:r>
          </w:p>
        </w:tc>
      </w:tr>
      <w:tr w:rsidR="00E54C43" w:rsidRPr="00E54C43" w14:paraId="3780D820" w14:textId="77777777" w:rsidTr="004665AD">
        <w:trPr>
          <w:trHeight w:val="1103"/>
        </w:trPr>
        <w:tc>
          <w:tcPr>
            <w:tcW w:w="2170" w:type="dxa"/>
          </w:tcPr>
          <w:p w14:paraId="58361A0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5309" w:type="dxa"/>
            <w:shd w:val="clear" w:color="auto" w:fill="D9D9D9"/>
          </w:tcPr>
          <w:p w14:paraId="2E92721D"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3309302"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398490B7"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coerenţa logică în analiză şi argumentare; </w:t>
            </w:r>
          </w:p>
          <w:p w14:paraId="2DB07FEB"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înţelegerea principiilor care trebuie urmate pe parcursul dezvoltării firmelor;</w:t>
            </w:r>
          </w:p>
          <w:p w14:paraId="67282021"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corelare a aspectelor teoretice cu cele practice; </w:t>
            </w:r>
          </w:p>
          <w:p w14:paraId="09656FF4"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13848E94"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5F5E7A50"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468731E5"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4B91E812" w14:textId="77777777" w:rsidR="00E54C43" w:rsidRPr="00E54C43" w:rsidRDefault="005642B8"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74449605" w14:textId="77777777" w:rsidTr="004665AD">
        <w:trPr>
          <w:trHeight w:val="135"/>
        </w:trPr>
        <w:tc>
          <w:tcPr>
            <w:tcW w:w="2170" w:type="dxa"/>
            <w:vMerge w:val="restart"/>
          </w:tcPr>
          <w:p w14:paraId="64F01871"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5309" w:type="dxa"/>
            <w:vMerge w:val="restart"/>
            <w:shd w:val="clear" w:color="auto" w:fill="D9D9D9"/>
          </w:tcPr>
          <w:p w14:paraId="69E69891"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E77D3A2"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65FEC956"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coerenţa logică în analiză şi argumentare; </w:t>
            </w:r>
          </w:p>
          <w:p w14:paraId="7A7EE020"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înţelegerea principiilor care trebuie urmate pe parcursul dezvoltării ţărilor / firmelor;</w:t>
            </w:r>
          </w:p>
          <w:p w14:paraId="70691D70"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0B9B4E99" w14:textId="77777777" w:rsidR="00E54C43" w:rsidRPr="00E54C43"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p>
        </w:tc>
        <w:tc>
          <w:tcPr>
            <w:tcW w:w="1389" w:type="dxa"/>
          </w:tcPr>
          <w:p w14:paraId="6022EF4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t>Testarea continuă pe parcursul semestrului</w:t>
            </w:r>
          </w:p>
        </w:tc>
        <w:tc>
          <w:tcPr>
            <w:tcW w:w="1560" w:type="dxa"/>
          </w:tcPr>
          <w:p w14:paraId="3741D992"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20 %</w:t>
            </w:r>
          </w:p>
        </w:tc>
      </w:tr>
      <w:tr w:rsidR="00E54C43" w:rsidRPr="00E54C43" w14:paraId="772DD2A1" w14:textId="77777777" w:rsidTr="004665AD">
        <w:trPr>
          <w:trHeight w:val="135"/>
        </w:trPr>
        <w:tc>
          <w:tcPr>
            <w:tcW w:w="2170" w:type="dxa"/>
            <w:vMerge/>
          </w:tcPr>
          <w:p w14:paraId="063C31CF"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E4F8C9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5CD0839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en-US"/>
              </w:rPr>
              <w:t xml:space="preserve">Participarea activă la seminar şi realizarea de </w:t>
            </w:r>
            <w:r w:rsidRPr="00E54C43">
              <w:rPr>
                <w:rFonts w:ascii="Times New Roman" w:eastAsia="Times New Roman" w:hAnsi="Times New Roman" w:cs="Times New Roman"/>
                <w:sz w:val="24"/>
                <w:szCs w:val="24"/>
              </w:rPr>
              <w:t>activităţi gen teme / referate / eseuri / traduceri / proiecte</w:t>
            </w:r>
          </w:p>
        </w:tc>
        <w:tc>
          <w:tcPr>
            <w:tcW w:w="1560" w:type="dxa"/>
          </w:tcPr>
          <w:p w14:paraId="465648A6" w14:textId="77777777" w:rsidR="00E54C43" w:rsidRPr="00E54C43" w:rsidRDefault="005642B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107BCDA3" w14:textId="77777777" w:rsidTr="004665AD">
        <w:tc>
          <w:tcPr>
            <w:tcW w:w="10428" w:type="dxa"/>
            <w:gridSpan w:val="4"/>
          </w:tcPr>
          <w:p w14:paraId="33F671E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10.6 Standard minim de performanţă</w:t>
            </w:r>
          </w:p>
        </w:tc>
      </w:tr>
      <w:tr w:rsidR="00E54C43" w:rsidRPr="00E54C43" w14:paraId="4647DD87" w14:textId="77777777" w:rsidTr="004665AD">
        <w:tc>
          <w:tcPr>
            <w:tcW w:w="10428" w:type="dxa"/>
            <w:gridSpan w:val="4"/>
          </w:tcPr>
          <w:p w14:paraId="788C9438"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441F166A"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lastRenderedPageBreak/>
              <w:t>recunoaşterea principiilor, legilor şi a teoriilor aferente disciplinei de studiu;</w:t>
            </w:r>
          </w:p>
          <w:p w14:paraId="77ABB3E6"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rPr>
              <w:t>înţelegerea şi explicarea conceptelor fundamentale;</w:t>
            </w:r>
          </w:p>
          <w:p w14:paraId="11218521"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E54C43">
              <w:rPr>
                <w:rFonts w:ascii="Times New Roman" w:eastAsia="Times New Roman" w:hAnsi="Times New Roman" w:cs="Times New Roman"/>
                <w:sz w:val="24"/>
                <w:szCs w:val="24"/>
              </w:rPr>
              <w:t>soluţionarea problemelor şi opţiunilor de politică economică de mare actualitate (naţionale şi internaţionale)</w:t>
            </w:r>
            <w:r w:rsidRPr="00E54C43">
              <w:rPr>
                <w:rFonts w:ascii="Times New Roman" w:eastAsia="Times New Roman" w:hAnsi="Times New Roman" w:cs="Times New Roman"/>
                <w:sz w:val="24"/>
                <w:szCs w:val="24"/>
                <w:lang w:val="pt-BR"/>
              </w:rPr>
              <w:t>;</w:t>
            </w:r>
          </w:p>
          <w:p w14:paraId="4DFCFF28"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evaluarea corectă a oportunităţilor şi riscurilor în acţiunile întreprinse;</w:t>
            </w:r>
          </w:p>
          <w:p w14:paraId="7DD575E6"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realizarea parţială a lucrărilor practice: prezentări de materiale la seminar, teme, referate, proiecte;</w:t>
            </w:r>
          </w:p>
          <w:p w14:paraId="0118E6A1"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33545B85" w14:textId="77777777" w:rsidR="00E54C43" w:rsidRPr="00C319D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4E0A4BB6" w14:textId="2F4D7161" w:rsidR="00E54C43" w:rsidRDefault="00082A58" w:rsidP="00E54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9037552" w14:textId="77777777" w:rsidR="00082A58" w:rsidRPr="00E54C43" w:rsidRDefault="00082A58" w:rsidP="00E54C43">
      <w:pPr>
        <w:spacing w:after="0" w:line="240" w:lineRule="auto"/>
        <w:rPr>
          <w:rFonts w:ascii="Times New Roman" w:eastAsia="Times New Roman" w:hAnsi="Times New Roman" w:cs="Times New Roman"/>
          <w:sz w:val="24"/>
          <w:szCs w:val="24"/>
        </w:rPr>
      </w:pPr>
    </w:p>
    <w:p w14:paraId="7C07682B" w14:textId="085E086A" w:rsidR="00B232EF" w:rsidRPr="002B143C" w:rsidRDefault="00B232EF" w:rsidP="00B232EF">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Pr>
          <w:rFonts w:ascii="Times New Roman" w:eastAsia="Times New Roman" w:hAnsi="Times New Roman" w:cs="Times New Roman"/>
          <w:sz w:val="24"/>
          <w:szCs w:val="24"/>
          <w:lang w:val="pt-BR"/>
        </w:rPr>
        <w:t xml:space="preserve"> </w:t>
      </w:r>
      <w:r w:rsidR="00FE369F">
        <w:rPr>
          <w:rFonts w:ascii="Times New Roman" w:eastAsia="Times New Roman" w:hAnsi="Times New Roman" w:cs="Times New Roman"/>
          <w:sz w:val="24"/>
          <w:szCs w:val="24"/>
          <w:lang w:val="pt-BR"/>
        </w:rPr>
        <w:t>22.09.202</w:t>
      </w:r>
      <w:r w:rsidR="007E4C2E">
        <w:rPr>
          <w:rFonts w:ascii="Times New Roman" w:eastAsia="Times New Roman" w:hAnsi="Times New Roman" w:cs="Times New Roman"/>
          <w:sz w:val="24"/>
          <w:szCs w:val="24"/>
          <w:lang w:val="pt-BR"/>
        </w:rPr>
        <w:t>4</w:t>
      </w:r>
    </w:p>
    <w:p w14:paraId="43343EC5" w14:textId="77777777" w:rsidR="00B232EF" w:rsidRPr="002B143C" w:rsidRDefault="00B232EF" w:rsidP="00B232EF">
      <w:pPr>
        <w:spacing w:after="0" w:line="240" w:lineRule="auto"/>
        <w:rPr>
          <w:rFonts w:ascii="Times New Roman" w:eastAsia="Times New Roman" w:hAnsi="Times New Roman" w:cs="Times New Roman"/>
          <w:sz w:val="24"/>
          <w:szCs w:val="24"/>
          <w:lang w:val="pt-BR"/>
        </w:rPr>
      </w:pPr>
    </w:p>
    <w:p w14:paraId="4658DCDD" w14:textId="77777777" w:rsidR="00B232EF" w:rsidRPr="002B143C" w:rsidRDefault="00B232EF" w:rsidP="00B232EF">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5A1DE732" w14:textId="2465D2B9" w:rsidR="00B232EF" w:rsidRPr="00D42497" w:rsidRDefault="00B34F10" w:rsidP="00B232EF">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Lector</w:t>
      </w:r>
      <w:r w:rsidR="00D42497" w:rsidRPr="00C319D7">
        <w:rPr>
          <w:rFonts w:ascii="Times New Roman" w:eastAsia="Times New Roman" w:hAnsi="Times New Roman" w:cs="Times New Roman"/>
          <w:sz w:val="24"/>
          <w:szCs w:val="24"/>
          <w:lang w:val="pt-BR"/>
        </w:rPr>
        <w:t xml:space="preserve"> </w:t>
      </w:r>
      <w:r w:rsidR="00513041">
        <w:rPr>
          <w:rFonts w:ascii="Times New Roman" w:eastAsia="Times New Roman" w:hAnsi="Times New Roman" w:cs="Times New Roman"/>
          <w:sz w:val="24"/>
          <w:szCs w:val="24"/>
          <w:lang w:val="pt-BR"/>
        </w:rPr>
        <w:t>u</w:t>
      </w:r>
      <w:r w:rsidR="00D42497" w:rsidRPr="00C319D7">
        <w:rPr>
          <w:rFonts w:ascii="Times New Roman" w:eastAsia="Times New Roman" w:hAnsi="Times New Roman" w:cs="Times New Roman"/>
          <w:sz w:val="24"/>
          <w:szCs w:val="24"/>
          <w:lang w:val="pt-BR"/>
        </w:rPr>
        <w:t xml:space="preserve">niv. </w:t>
      </w:r>
      <w:r w:rsidR="00513041">
        <w:rPr>
          <w:rFonts w:ascii="Times New Roman" w:eastAsia="Times New Roman" w:hAnsi="Times New Roman" w:cs="Times New Roman"/>
          <w:sz w:val="24"/>
          <w:szCs w:val="24"/>
          <w:lang w:val="pt-BR"/>
        </w:rPr>
        <w:t>d</w:t>
      </w:r>
      <w:r w:rsidR="00D42497" w:rsidRPr="00C319D7">
        <w:rPr>
          <w:rFonts w:ascii="Times New Roman" w:eastAsia="Times New Roman" w:hAnsi="Times New Roman" w:cs="Times New Roman"/>
          <w:sz w:val="24"/>
          <w:szCs w:val="24"/>
          <w:lang w:val="pt-BR"/>
        </w:rPr>
        <w:t xml:space="preserve">r. </w:t>
      </w:r>
      <w:r>
        <w:rPr>
          <w:rFonts w:ascii="Times New Roman" w:eastAsia="Times New Roman" w:hAnsi="Times New Roman" w:cs="Times New Roman"/>
          <w:sz w:val="24"/>
          <w:szCs w:val="24"/>
          <w:lang w:val="pt-BR"/>
        </w:rPr>
        <w:t>Ghenadie Ciobanu</w:t>
      </w:r>
      <w:r w:rsidR="00B232EF" w:rsidRPr="00D42497">
        <w:tab/>
      </w:r>
      <w:r w:rsidR="00D42497">
        <w:t xml:space="preserve">    </w:t>
      </w:r>
      <w:r w:rsidR="00B232EF" w:rsidRPr="00D42497">
        <w:tab/>
      </w:r>
      <w:r w:rsidR="00D42497">
        <w:t xml:space="preserve">                                   </w:t>
      </w:r>
      <w:r w:rsidR="00B232EF" w:rsidRPr="00D42497">
        <w:t xml:space="preserve">  </w:t>
      </w:r>
      <w:r>
        <w:t xml:space="preserve"> </w:t>
      </w:r>
      <w:r w:rsidR="0015568C">
        <w:t xml:space="preserve">  </w:t>
      </w:r>
      <w:r w:rsidR="00B232EF" w:rsidRPr="00D42497">
        <w:t xml:space="preserve"> </w:t>
      </w:r>
      <w:r>
        <w:rPr>
          <w:rFonts w:ascii="Times New Roman" w:eastAsia="Times New Roman" w:hAnsi="Times New Roman" w:cs="Times New Roman"/>
          <w:sz w:val="24"/>
          <w:szCs w:val="24"/>
          <w:lang w:val="pt-BR"/>
        </w:rPr>
        <w:t>Lector</w:t>
      </w:r>
      <w:r w:rsidRPr="00C319D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u</w:t>
      </w:r>
      <w:r w:rsidRPr="00C319D7">
        <w:rPr>
          <w:rFonts w:ascii="Times New Roman" w:eastAsia="Times New Roman" w:hAnsi="Times New Roman" w:cs="Times New Roman"/>
          <w:sz w:val="24"/>
          <w:szCs w:val="24"/>
          <w:lang w:val="pt-BR"/>
        </w:rPr>
        <w:t xml:space="preserve">niv. </w:t>
      </w:r>
      <w:r>
        <w:rPr>
          <w:rFonts w:ascii="Times New Roman" w:eastAsia="Times New Roman" w:hAnsi="Times New Roman" w:cs="Times New Roman"/>
          <w:sz w:val="24"/>
          <w:szCs w:val="24"/>
          <w:lang w:val="pt-BR"/>
        </w:rPr>
        <w:t>d</w:t>
      </w:r>
      <w:r w:rsidRPr="00C319D7">
        <w:rPr>
          <w:rFonts w:ascii="Times New Roman" w:eastAsia="Times New Roman" w:hAnsi="Times New Roman" w:cs="Times New Roman"/>
          <w:sz w:val="24"/>
          <w:szCs w:val="24"/>
          <w:lang w:val="pt-BR"/>
        </w:rPr>
        <w:t xml:space="preserve">r. </w:t>
      </w:r>
      <w:r>
        <w:rPr>
          <w:rFonts w:ascii="Times New Roman" w:eastAsia="Times New Roman" w:hAnsi="Times New Roman" w:cs="Times New Roman"/>
          <w:sz w:val="24"/>
          <w:szCs w:val="24"/>
          <w:lang w:val="pt-BR"/>
        </w:rPr>
        <w:t>Ghenadie Ciobanu</w:t>
      </w:r>
    </w:p>
    <w:p w14:paraId="483B4BFF" w14:textId="77777777" w:rsidR="00B232EF" w:rsidRDefault="00B232EF" w:rsidP="00B232EF">
      <w:pPr>
        <w:spacing w:after="0" w:line="240" w:lineRule="auto"/>
        <w:rPr>
          <w:rFonts w:ascii="Times New Roman" w:eastAsia="Times New Roman" w:hAnsi="Times New Roman" w:cs="Times New Roman"/>
          <w:sz w:val="24"/>
          <w:szCs w:val="24"/>
          <w:lang w:val="pt-BR"/>
        </w:rPr>
      </w:pPr>
    </w:p>
    <w:p w14:paraId="25DF3F85" w14:textId="77777777" w:rsidR="00B232EF" w:rsidRPr="002B143C" w:rsidRDefault="00B232EF" w:rsidP="00B232EF">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Pr="002B143C">
        <w:rPr>
          <w:rFonts w:ascii="Times New Roman" w:eastAsia="Times New Roman" w:hAnsi="Times New Roman" w:cs="Times New Roman"/>
          <w:sz w:val="24"/>
          <w:szCs w:val="24"/>
          <w:lang w:val="pt-BR"/>
        </w:rPr>
        <w:t>……………..............................</w:t>
      </w:r>
    </w:p>
    <w:p w14:paraId="0094888B" w14:textId="77777777" w:rsidR="00B232EF" w:rsidRPr="002B143C" w:rsidRDefault="00B232EF" w:rsidP="00B232EF">
      <w:pPr>
        <w:spacing w:after="0" w:line="240" w:lineRule="auto"/>
        <w:jc w:val="center"/>
        <w:rPr>
          <w:rFonts w:ascii="Times New Roman" w:eastAsia="Times New Roman" w:hAnsi="Times New Roman" w:cs="Times New Roman"/>
          <w:sz w:val="24"/>
          <w:szCs w:val="24"/>
          <w:lang w:val="pt-BR"/>
        </w:rPr>
      </w:pPr>
    </w:p>
    <w:p w14:paraId="5D46EAF3" w14:textId="77777777" w:rsidR="00B232EF" w:rsidRPr="002B143C" w:rsidRDefault="00B232EF" w:rsidP="00B232EF">
      <w:pPr>
        <w:spacing w:after="0" w:line="240" w:lineRule="auto"/>
        <w:jc w:val="center"/>
        <w:rPr>
          <w:rFonts w:ascii="Times New Roman" w:hAnsi="Times New Roman"/>
          <w:sz w:val="24"/>
          <w:szCs w:val="24"/>
          <w:lang w:val="pt-BR"/>
        </w:rPr>
      </w:pPr>
    </w:p>
    <w:p w14:paraId="673241FD" w14:textId="26021A28" w:rsidR="0015568C" w:rsidRPr="00F45A9F" w:rsidRDefault="0015568C" w:rsidP="0015568C">
      <w:pPr>
        <w:spacing w:after="0" w:line="240" w:lineRule="auto"/>
        <w:rPr>
          <w:rFonts w:ascii="Times New Roman" w:eastAsia="Times New Roman" w:hAnsi="Times New Roman" w:cs="Times New Roman"/>
          <w:sz w:val="24"/>
          <w:szCs w:val="24"/>
        </w:rPr>
      </w:pPr>
      <w:r w:rsidRPr="00F45A9F">
        <w:rPr>
          <w:rFonts w:ascii="Times New Roman" w:eastAsia="Times New Roman" w:hAnsi="Times New Roman" w:cs="Times New Roman"/>
          <w:sz w:val="24"/>
          <w:szCs w:val="24"/>
        </w:rPr>
        <w:t>Data avizării în departament:</w:t>
      </w:r>
      <w:r w:rsidRPr="00F45A9F">
        <w:rPr>
          <w:rFonts w:ascii="Times New Roman" w:eastAsia="Times New Roman" w:hAnsi="Times New Roman" w:cs="Times New Roman"/>
          <w:sz w:val="24"/>
          <w:szCs w:val="24"/>
        </w:rPr>
        <w:tab/>
      </w:r>
      <w:r w:rsidR="00FE369F">
        <w:rPr>
          <w:rFonts w:ascii="Times New Roman" w:eastAsia="Times New Roman" w:hAnsi="Times New Roman" w:cs="Times New Roman"/>
          <w:sz w:val="24"/>
          <w:szCs w:val="24"/>
        </w:rPr>
        <w:t>30.09.202</w:t>
      </w:r>
      <w:r w:rsidR="007E4C2E">
        <w:rPr>
          <w:rFonts w:ascii="Times New Roman" w:eastAsia="Times New Roman" w:hAnsi="Times New Roman" w:cs="Times New Roman"/>
          <w:sz w:val="24"/>
          <w:szCs w:val="24"/>
        </w:rPr>
        <w:t>4</w:t>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t>Avizat,</w:t>
      </w:r>
      <w:r w:rsidRPr="00F45A9F">
        <w:rPr>
          <w:rFonts w:ascii="Times New Roman" w:eastAsia="Times New Roman" w:hAnsi="Times New Roman" w:cs="Times New Roman"/>
          <w:sz w:val="24"/>
          <w:szCs w:val="24"/>
        </w:rPr>
        <w:tab/>
        <w:t xml:space="preserve">     </w:t>
      </w:r>
    </w:p>
    <w:p w14:paraId="0E1A78CE" w14:textId="7151D241" w:rsidR="0015568C" w:rsidRPr="00F45A9F" w:rsidRDefault="0015568C" w:rsidP="0015568C">
      <w:pPr>
        <w:spacing w:after="0" w:line="240" w:lineRule="auto"/>
        <w:rPr>
          <w:rFonts w:ascii="Times New Roman" w:eastAsia="Times New Roman" w:hAnsi="Times New Roman" w:cs="Times New Roman"/>
          <w:sz w:val="24"/>
          <w:szCs w:val="24"/>
        </w:rPr>
      </w:pPr>
      <w:r w:rsidRPr="00F45A9F">
        <w:rPr>
          <w:rFonts w:ascii="Times New Roman" w:eastAsia="Times New Roman" w:hAnsi="Times New Roman" w:cs="Times New Roman"/>
          <w:sz w:val="24"/>
          <w:szCs w:val="24"/>
        </w:rPr>
        <w:t>Semnătura directorului de departament,</w:t>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5A9F">
        <w:rPr>
          <w:rFonts w:ascii="Times New Roman" w:eastAsia="Times New Roman" w:hAnsi="Times New Roman" w:cs="Times New Roman"/>
          <w:sz w:val="24"/>
          <w:szCs w:val="24"/>
        </w:rPr>
        <w:t>Responsabil program de studii,</w:t>
      </w:r>
    </w:p>
    <w:p w14:paraId="28992DE9" w14:textId="0E995828" w:rsidR="0015568C" w:rsidRPr="00AA7B49" w:rsidRDefault="0015568C" w:rsidP="0015568C">
      <w:pPr>
        <w:spacing w:after="0" w:line="240" w:lineRule="auto"/>
        <w:ind w:right="-568"/>
        <w:rPr>
          <w:rFonts w:ascii="Times New Roman" w:eastAsia="Times New Roman" w:hAnsi="Times New Roman" w:cs="Times New Roman"/>
          <w:sz w:val="24"/>
          <w:szCs w:val="24"/>
        </w:rPr>
      </w:pPr>
      <w:r w:rsidRPr="00AA7B49">
        <w:rPr>
          <w:rFonts w:ascii="Times New Roman" w:eastAsia="Times New Roman" w:hAnsi="Times New Roman" w:cs="Times New Roman"/>
          <w:sz w:val="24"/>
          <w:szCs w:val="24"/>
        </w:rPr>
        <w:t>Conf. univ. dr. Catălin Deatcu</w:t>
      </w:r>
      <w:r w:rsidR="007E4C2E">
        <w:rPr>
          <w:rFonts w:ascii="Times New Roman" w:eastAsia="Times New Roman" w:hAnsi="Times New Roman" w:cs="Times New Roman"/>
          <w:sz w:val="24"/>
          <w:szCs w:val="24"/>
        </w:rPr>
        <w:t>-Gavril</w:t>
      </w:r>
      <w:r w:rsidRPr="00AA7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7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7B49">
        <w:rPr>
          <w:rFonts w:ascii="Times New Roman" w:eastAsia="Times New Roman" w:hAnsi="Times New Roman" w:cs="Times New Roman"/>
          <w:sz w:val="24"/>
          <w:szCs w:val="24"/>
        </w:rPr>
        <w:t xml:space="preserve">  Conf</w:t>
      </w:r>
      <w:r w:rsidR="007E4C2E">
        <w:rPr>
          <w:rFonts w:ascii="Times New Roman" w:eastAsia="Times New Roman" w:hAnsi="Times New Roman" w:cs="Times New Roman"/>
          <w:sz w:val="24"/>
          <w:szCs w:val="24"/>
        </w:rPr>
        <w:t>.</w:t>
      </w:r>
      <w:r w:rsidRPr="00AA7B49">
        <w:rPr>
          <w:rFonts w:ascii="Times New Roman" w:eastAsia="Times New Roman" w:hAnsi="Times New Roman" w:cs="Times New Roman"/>
          <w:sz w:val="24"/>
          <w:szCs w:val="24"/>
        </w:rPr>
        <w:t xml:space="preserve"> univ. dr. Mădălina Gabriela Anghel</w:t>
      </w:r>
    </w:p>
    <w:p w14:paraId="17830A88" w14:textId="77777777" w:rsidR="0015568C" w:rsidRPr="00F45A9F" w:rsidRDefault="0015568C" w:rsidP="0015568C">
      <w:pPr>
        <w:spacing w:after="0" w:line="240" w:lineRule="auto"/>
        <w:rPr>
          <w:rFonts w:ascii="Times New Roman" w:eastAsia="Times New Roman" w:hAnsi="Times New Roman" w:cs="Times New Roman"/>
          <w:sz w:val="24"/>
          <w:szCs w:val="24"/>
        </w:rPr>
      </w:pPr>
    </w:p>
    <w:p w14:paraId="1937B071" w14:textId="77777777" w:rsidR="0015568C" w:rsidRPr="00F45A9F" w:rsidRDefault="0015568C" w:rsidP="0015568C">
      <w:pPr>
        <w:spacing w:after="0" w:line="240" w:lineRule="auto"/>
        <w:rPr>
          <w:rFonts w:ascii="Times New Roman" w:eastAsia="Times New Roman" w:hAnsi="Times New Roman" w:cs="Times New Roman"/>
          <w:sz w:val="24"/>
          <w:szCs w:val="24"/>
        </w:rPr>
      </w:pPr>
      <w:r w:rsidRPr="00F45A9F">
        <w:rPr>
          <w:rFonts w:ascii="Times New Roman" w:eastAsia="Times New Roman" w:hAnsi="Times New Roman" w:cs="Times New Roman"/>
          <w:sz w:val="24"/>
          <w:szCs w:val="24"/>
        </w:rPr>
        <w:t>…………………………..</w:t>
      </w:r>
      <w:r w:rsidRPr="00F45A9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Pr="00F45A9F">
        <w:rPr>
          <w:rFonts w:ascii="Times New Roman" w:eastAsia="Times New Roman" w:hAnsi="Times New Roman" w:cs="Times New Roman"/>
          <w:sz w:val="24"/>
          <w:szCs w:val="24"/>
        </w:rPr>
        <w:t xml:space="preserve">    …………………………………….</w:t>
      </w:r>
    </w:p>
    <w:p w14:paraId="087898E6" w14:textId="77777777" w:rsidR="0015568C" w:rsidRDefault="0015568C" w:rsidP="0015568C">
      <w:pPr>
        <w:spacing w:after="0" w:line="240" w:lineRule="auto"/>
        <w:rPr>
          <w:rFonts w:ascii="Times New Roman" w:eastAsia="Times New Roman" w:hAnsi="Times New Roman" w:cs="Times New Roman"/>
          <w:sz w:val="16"/>
          <w:szCs w:val="16"/>
        </w:rPr>
      </w:pPr>
    </w:p>
    <w:p w14:paraId="158E6BBA" w14:textId="77777777" w:rsidR="0015568C" w:rsidRPr="00F50B34" w:rsidRDefault="0015568C" w:rsidP="0015568C">
      <w:pPr>
        <w:spacing w:after="0" w:line="240" w:lineRule="auto"/>
        <w:rPr>
          <w:rFonts w:ascii="Times New Roman" w:eastAsia="Times New Roman" w:hAnsi="Times New Roman" w:cs="Times New Roman"/>
          <w:sz w:val="16"/>
          <w:szCs w:val="16"/>
        </w:rPr>
      </w:pPr>
    </w:p>
    <w:p w14:paraId="13C76C94" w14:textId="099C77AE" w:rsidR="0015568C" w:rsidRDefault="0015568C" w:rsidP="0015568C">
      <w:pPr>
        <w:spacing w:after="0" w:line="240" w:lineRule="auto"/>
        <w:rPr>
          <w:rFonts w:ascii="Times New Roman" w:eastAsia="Times New Roman" w:hAnsi="Times New Roman" w:cs="Times New Roman"/>
          <w:sz w:val="24"/>
          <w:szCs w:val="24"/>
        </w:rPr>
      </w:pPr>
      <w:r w:rsidRPr="00F45A9F">
        <w:rPr>
          <w:rFonts w:ascii="Times New Roman" w:eastAsia="Times New Roman" w:hAnsi="Times New Roman" w:cs="Times New Roman"/>
          <w:sz w:val="24"/>
          <w:szCs w:val="24"/>
        </w:rPr>
        <w:t xml:space="preserve">Data aprobării în Consiliul facultății: </w:t>
      </w:r>
      <w:r w:rsidR="00FE369F">
        <w:rPr>
          <w:rFonts w:ascii="Times New Roman" w:eastAsia="Times New Roman" w:hAnsi="Times New Roman" w:cs="Times New Roman"/>
          <w:sz w:val="24"/>
          <w:szCs w:val="24"/>
        </w:rPr>
        <w:t>30.09.202</w:t>
      </w:r>
      <w:r w:rsidR="007E4C2E">
        <w:rPr>
          <w:rFonts w:ascii="Times New Roman" w:eastAsia="Times New Roman" w:hAnsi="Times New Roman" w:cs="Times New Roman"/>
          <w:sz w:val="24"/>
          <w:szCs w:val="24"/>
        </w:rPr>
        <w:t>4</w:t>
      </w:r>
    </w:p>
    <w:p w14:paraId="397CFB84" w14:textId="77777777" w:rsidR="00B34F10" w:rsidRDefault="00B34F10" w:rsidP="0015568C">
      <w:pPr>
        <w:spacing w:after="0" w:line="240" w:lineRule="auto"/>
        <w:rPr>
          <w:rFonts w:ascii="Times New Roman" w:eastAsia="Times New Roman" w:hAnsi="Times New Roman" w:cs="Times New Roman"/>
          <w:sz w:val="24"/>
          <w:szCs w:val="24"/>
        </w:rPr>
      </w:pPr>
    </w:p>
    <w:p w14:paraId="649D3178" w14:textId="77777777" w:rsidR="0015568C" w:rsidRDefault="0015568C" w:rsidP="0015568C">
      <w:pPr>
        <w:spacing w:after="0" w:line="240" w:lineRule="auto"/>
        <w:rPr>
          <w:rFonts w:ascii="Times New Roman" w:eastAsia="Times New Roman" w:hAnsi="Times New Roman" w:cs="Times New Roman"/>
          <w:sz w:val="24"/>
          <w:szCs w:val="24"/>
        </w:rPr>
      </w:pPr>
      <w:r w:rsidRPr="00F45A9F">
        <w:rPr>
          <w:rFonts w:ascii="Times New Roman" w:eastAsia="Times New Roman" w:hAnsi="Times New Roman" w:cs="Times New Roman"/>
          <w:sz w:val="24"/>
          <w:szCs w:val="24"/>
        </w:rPr>
        <w:t>Semnătura Decan,</w:t>
      </w:r>
    </w:p>
    <w:p w14:paraId="294CF709" w14:textId="77777777" w:rsidR="0015568C" w:rsidRPr="00AA7B49" w:rsidRDefault="0015568C" w:rsidP="0015568C">
      <w:pPr>
        <w:spacing w:after="0" w:line="240" w:lineRule="auto"/>
        <w:rPr>
          <w:rFonts w:ascii="Times New Roman" w:eastAsia="Times New Roman" w:hAnsi="Times New Roman" w:cs="Times New Roman"/>
          <w:sz w:val="24"/>
          <w:szCs w:val="24"/>
        </w:rPr>
      </w:pPr>
      <w:r w:rsidRPr="00AA7B49">
        <w:rPr>
          <w:rFonts w:ascii="Times New Roman" w:eastAsia="Times New Roman" w:hAnsi="Times New Roman" w:cs="Times New Roman"/>
          <w:sz w:val="24"/>
          <w:szCs w:val="24"/>
        </w:rPr>
        <w:t>Conf. univ. dr. Andrei Buiga</w:t>
      </w:r>
    </w:p>
    <w:p w14:paraId="08ADD4A3" w14:textId="77777777" w:rsidR="0015568C" w:rsidRDefault="0015568C" w:rsidP="0015568C">
      <w:pPr>
        <w:spacing w:after="0" w:line="240" w:lineRule="auto"/>
        <w:rPr>
          <w:rFonts w:ascii="Times New Roman" w:eastAsia="Times New Roman" w:hAnsi="Times New Roman" w:cs="Times New Roman"/>
          <w:sz w:val="24"/>
          <w:szCs w:val="24"/>
        </w:rPr>
      </w:pPr>
    </w:p>
    <w:p w14:paraId="0FC325D1" w14:textId="77777777" w:rsidR="0015568C" w:rsidRPr="009B25BC" w:rsidRDefault="0015568C" w:rsidP="0015568C">
      <w:pPr>
        <w:spacing w:after="0" w:line="240" w:lineRule="auto"/>
        <w:rPr>
          <w:rFonts w:ascii="Times New Roman" w:eastAsia="MS Mincho" w:hAnsi="Times New Roman" w:cs="Times New Roman"/>
          <w:sz w:val="24"/>
          <w:szCs w:val="24"/>
        </w:rPr>
      </w:pPr>
      <w:r w:rsidRPr="00F45A9F">
        <w:rPr>
          <w:rFonts w:ascii="Times New Roman" w:eastAsia="Times New Roman" w:hAnsi="Times New Roman" w:cs="Times New Roman"/>
          <w:sz w:val="24"/>
          <w:szCs w:val="24"/>
        </w:rPr>
        <w:t>……………………………………….</w:t>
      </w:r>
    </w:p>
    <w:p w14:paraId="36D42073" w14:textId="77777777" w:rsidR="004665AD" w:rsidRDefault="004665AD"/>
    <w:sectPr w:rsidR="004665AD"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FEC4" w14:textId="77777777" w:rsidR="00E505EF" w:rsidRDefault="00E505EF" w:rsidP="00E54C43">
      <w:pPr>
        <w:spacing w:after="0" w:line="240" w:lineRule="auto"/>
      </w:pPr>
      <w:r>
        <w:separator/>
      </w:r>
    </w:p>
  </w:endnote>
  <w:endnote w:type="continuationSeparator" w:id="0">
    <w:p w14:paraId="262F83CC" w14:textId="77777777" w:rsidR="00E505EF" w:rsidRDefault="00E505EF"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70018"/>
      <w:docPartObj>
        <w:docPartGallery w:val="Page Numbers (Bottom of Page)"/>
        <w:docPartUnique/>
      </w:docPartObj>
    </w:sdtPr>
    <w:sdtContent>
      <w:sdt>
        <w:sdtPr>
          <w:id w:val="860082579"/>
          <w:docPartObj>
            <w:docPartGallery w:val="Page Numbers (Top of Page)"/>
            <w:docPartUnique/>
          </w:docPartObj>
        </w:sdtPr>
        <w:sdtContent>
          <w:p w14:paraId="07F625E6" w14:textId="5A283820" w:rsidR="00513041" w:rsidRDefault="00513041">
            <w:pPr>
              <w:pStyle w:val="Subsol"/>
              <w:jc w:val="right"/>
            </w:pPr>
            <w:r w:rsidRPr="00513041">
              <w:rPr>
                <w:rFonts w:ascii="Times New Roman" w:hAnsi="Times New Roman" w:cs="Times New Roman"/>
                <w:sz w:val="20"/>
                <w:szCs w:val="20"/>
              </w:rPr>
              <w:t xml:space="preserve">Pag. </w:t>
            </w:r>
            <w:r w:rsidRPr="00513041">
              <w:rPr>
                <w:rFonts w:ascii="Times New Roman" w:hAnsi="Times New Roman" w:cs="Times New Roman"/>
                <w:bCs/>
                <w:sz w:val="20"/>
                <w:szCs w:val="20"/>
              </w:rPr>
              <w:fldChar w:fldCharType="begin"/>
            </w:r>
            <w:r w:rsidRPr="00513041">
              <w:rPr>
                <w:rFonts w:ascii="Times New Roman" w:hAnsi="Times New Roman" w:cs="Times New Roman"/>
                <w:bCs/>
                <w:sz w:val="20"/>
                <w:szCs w:val="20"/>
              </w:rPr>
              <w:instrText xml:space="preserve"> PAGE </w:instrText>
            </w:r>
            <w:r w:rsidRPr="00513041">
              <w:rPr>
                <w:rFonts w:ascii="Times New Roman" w:hAnsi="Times New Roman" w:cs="Times New Roman"/>
                <w:bCs/>
                <w:sz w:val="20"/>
                <w:szCs w:val="20"/>
              </w:rPr>
              <w:fldChar w:fldCharType="separate"/>
            </w:r>
            <w:r w:rsidR="00FE369F">
              <w:rPr>
                <w:rFonts w:ascii="Times New Roman" w:hAnsi="Times New Roman" w:cs="Times New Roman"/>
                <w:bCs/>
                <w:noProof/>
                <w:sz w:val="20"/>
                <w:szCs w:val="20"/>
              </w:rPr>
              <w:t>6</w:t>
            </w:r>
            <w:r w:rsidRPr="00513041">
              <w:rPr>
                <w:rFonts w:ascii="Times New Roman" w:hAnsi="Times New Roman" w:cs="Times New Roman"/>
                <w:bCs/>
                <w:sz w:val="20"/>
                <w:szCs w:val="20"/>
              </w:rPr>
              <w:fldChar w:fldCharType="end"/>
            </w:r>
            <w:r w:rsidRPr="00513041">
              <w:rPr>
                <w:rFonts w:ascii="Times New Roman" w:hAnsi="Times New Roman" w:cs="Times New Roman"/>
                <w:sz w:val="20"/>
                <w:szCs w:val="20"/>
              </w:rPr>
              <w:t xml:space="preserve"> din </w:t>
            </w:r>
            <w:r w:rsidRPr="00513041">
              <w:rPr>
                <w:rFonts w:ascii="Times New Roman" w:hAnsi="Times New Roman" w:cs="Times New Roman"/>
                <w:bCs/>
                <w:sz w:val="20"/>
                <w:szCs w:val="20"/>
              </w:rPr>
              <w:fldChar w:fldCharType="begin"/>
            </w:r>
            <w:r w:rsidRPr="00513041">
              <w:rPr>
                <w:rFonts w:ascii="Times New Roman" w:hAnsi="Times New Roman" w:cs="Times New Roman"/>
                <w:bCs/>
                <w:sz w:val="20"/>
                <w:szCs w:val="20"/>
              </w:rPr>
              <w:instrText xml:space="preserve"> NUMPAGES  </w:instrText>
            </w:r>
            <w:r w:rsidRPr="00513041">
              <w:rPr>
                <w:rFonts w:ascii="Times New Roman" w:hAnsi="Times New Roman" w:cs="Times New Roman"/>
                <w:bCs/>
                <w:sz w:val="20"/>
                <w:szCs w:val="20"/>
              </w:rPr>
              <w:fldChar w:fldCharType="separate"/>
            </w:r>
            <w:r w:rsidR="00FE369F">
              <w:rPr>
                <w:rFonts w:ascii="Times New Roman" w:hAnsi="Times New Roman" w:cs="Times New Roman"/>
                <w:bCs/>
                <w:noProof/>
                <w:sz w:val="20"/>
                <w:szCs w:val="20"/>
              </w:rPr>
              <w:t>6</w:t>
            </w:r>
            <w:r w:rsidRPr="00513041">
              <w:rPr>
                <w:rFonts w:ascii="Times New Roman" w:hAnsi="Times New Roman" w:cs="Times New Roman"/>
                <w:bCs/>
                <w:sz w:val="20"/>
                <w:szCs w:val="20"/>
              </w:rPr>
              <w:fldChar w:fldCharType="end"/>
            </w:r>
          </w:p>
        </w:sdtContent>
      </w:sdt>
    </w:sdtContent>
  </w:sdt>
  <w:p w14:paraId="0B9722E9" w14:textId="77777777" w:rsidR="008E2649" w:rsidRDefault="008E264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33601" w14:textId="77777777" w:rsidR="00E505EF" w:rsidRDefault="00E505EF" w:rsidP="00E54C43">
      <w:pPr>
        <w:spacing w:after="0" w:line="240" w:lineRule="auto"/>
      </w:pPr>
      <w:r>
        <w:separator/>
      </w:r>
    </w:p>
  </w:footnote>
  <w:footnote w:type="continuationSeparator" w:id="0">
    <w:p w14:paraId="38AA6505" w14:textId="77777777" w:rsidR="00E505EF" w:rsidRDefault="00E505EF"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75B"/>
    <w:multiLevelType w:val="multilevel"/>
    <w:tmpl w:val="76BEC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614A4C"/>
    <w:multiLevelType w:val="multilevel"/>
    <w:tmpl w:val="0FA21D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8561E"/>
    <w:multiLevelType w:val="hybridMultilevel"/>
    <w:tmpl w:val="189A2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73162"/>
    <w:multiLevelType w:val="hybridMultilevel"/>
    <w:tmpl w:val="0A6E838E"/>
    <w:lvl w:ilvl="0" w:tplc="86F84528">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F76FF1"/>
    <w:multiLevelType w:val="multilevel"/>
    <w:tmpl w:val="667E82F8"/>
    <w:lvl w:ilvl="0">
      <w:start w:val="1"/>
      <w:numFmt w:val="decimal"/>
      <w:lvlText w:val="%1."/>
      <w:lvlJc w:val="left"/>
      <w:pPr>
        <w:ind w:left="420" w:hanging="420"/>
      </w:pPr>
      <w:rPr>
        <w:rFonts w:asciiTheme="minorHAnsi" w:hAnsiTheme="minorHAnsi" w:cstheme="minorBidi" w:hint="default"/>
        <w:b/>
      </w:rPr>
    </w:lvl>
    <w:lvl w:ilvl="1">
      <w:start w:val="1"/>
      <w:numFmt w:val="decimal"/>
      <w:lvlText w:val="%1.%2."/>
      <w:lvlJc w:val="left"/>
      <w:pPr>
        <w:ind w:left="720" w:hanging="72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1080" w:hanging="108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440" w:hanging="144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800" w:hanging="180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ADA1F81"/>
    <w:multiLevelType w:val="hybridMultilevel"/>
    <w:tmpl w:val="C3AC4F8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4809E0"/>
    <w:multiLevelType w:val="hybridMultilevel"/>
    <w:tmpl w:val="EDDC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E0AED"/>
    <w:multiLevelType w:val="multilevel"/>
    <w:tmpl w:val="A5D695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75B3F"/>
    <w:multiLevelType w:val="hybridMultilevel"/>
    <w:tmpl w:val="B3B00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250B1"/>
    <w:multiLevelType w:val="hybridMultilevel"/>
    <w:tmpl w:val="2C66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C3EF5"/>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8507100"/>
    <w:multiLevelType w:val="hybridMultilevel"/>
    <w:tmpl w:val="2C66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2B3E75"/>
    <w:multiLevelType w:val="hybridMultilevel"/>
    <w:tmpl w:val="A8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3696"/>
    <w:multiLevelType w:val="hybridMultilevel"/>
    <w:tmpl w:val="CB9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95999"/>
    <w:multiLevelType w:val="hybridMultilevel"/>
    <w:tmpl w:val="EE46A630"/>
    <w:lvl w:ilvl="0" w:tplc="06FAFB88">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36A1456"/>
    <w:multiLevelType w:val="hybridMultilevel"/>
    <w:tmpl w:val="95541AE8"/>
    <w:lvl w:ilvl="0" w:tplc="DC7AF47A">
      <w:start w:val="5"/>
      <w:numFmt w:val="decimal"/>
      <w:lvlText w:val="%1."/>
      <w:lvlJc w:val="left"/>
      <w:pPr>
        <w:ind w:left="360" w:hanging="360"/>
      </w:pPr>
      <w:rPr>
        <w:rFonts w:ascii="Arial Narrow" w:eastAsiaTheme="minorHAnsi" w:hAnsi="Arial Narrow"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ED21EAA"/>
    <w:multiLevelType w:val="hybridMultilevel"/>
    <w:tmpl w:val="0E3C627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16006990">
    <w:abstractNumId w:val="12"/>
  </w:num>
  <w:num w:numId="2" w16cid:durableId="1616710494">
    <w:abstractNumId w:val="23"/>
  </w:num>
  <w:num w:numId="3" w16cid:durableId="165175632">
    <w:abstractNumId w:val="5"/>
  </w:num>
  <w:num w:numId="4" w16cid:durableId="565535888">
    <w:abstractNumId w:val="24"/>
  </w:num>
  <w:num w:numId="5" w16cid:durableId="2100103443">
    <w:abstractNumId w:val="1"/>
  </w:num>
  <w:num w:numId="6" w16cid:durableId="1051147464">
    <w:abstractNumId w:val="6"/>
  </w:num>
  <w:num w:numId="7" w16cid:durableId="1226179527">
    <w:abstractNumId w:val="8"/>
  </w:num>
  <w:num w:numId="8" w16cid:durableId="1724015925">
    <w:abstractNumId w:val="17"/>
  </w:num>
  <w:num w:numId="9" w16cid:durableId="1332487747">
    <w:abstractNumId w:val="21"/>
  </w:num>
  <w:num w:numId="10" w16cid:durableId="675108669">
    <w:abstractNumId w:val="3"/>
  </w:num>
  <w:num w:numId="11" w16cid:durableId="2001426616">
    <w:abstractNumId w:val="13"/>
  </w:num>
  <w:num w:numId="12" w16cid:durableId="469051995">
    <w:abstractNumId w:val="18"/>
  </w:num>
  <w:num w:numId="13" w16cid:durableId="1530221764">
    <w:abstractNumId w:val="19"/>
  </w:num>
  <w:num w:numId="14" w16cid:durableId="670935">
    <w:abstractNumId w:val="25"/>
  </w:num>
  <w:num w:numId="15" w16cid:durableId="897135203">
    <w:abstractNumId w:val="7"/>
  </w:num>
  <w:num w:numId="16" w16cid:durableId="164903611">
    <w:abstractNumId w:val="0"/>
  </w:num>
  <w:num w:numId="17" w16cid:durableId="1694574221">
    <w:abstractNumId w:val="2"/>
  </w:num>
  <w:num w:numId="18" w16cid:durableId="2133360201">
    <w:abstractNumId w:val="11"/>
  </w:num>
  <w:num w:numId="19" w16cid:durableId="1687830925">
    <w:abstractNumId w:val="16"/>
  </w:num>
  <w:num w:numId="20" w16cid:durableId="814176059">
    <w:abstractNumId w:val="22"/>
  </w:num>
  <w:num w:numId="21" w16cid:durableId="88887905">
    <w:abstractNumId w:val="10"/>
  </w:num>
  <w:num w:numId="22" w16cid:durableId="100346541">
    <w:abstractNumId w:val="9"/>
  </w:num>
  <w:num w:numId="23" w16cid:durableId="550650425">
    <w:abstractNumId w:val="20"/>
  </w:num>
  <w:num w:numId="24" w16cid:durableId="1797719672">
    <w:abstractNumId w:val="14"/>
  </w:num>
  <w:num w:numId="25" w16cid:durableId="431169924">
    <w:abstractNumId w:val="15"/>
  </w:num>
  <w:num w:numId="26" w16cid:durableId="563683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464D0"/>
    <w:rsid w:val="00057C71"/>
    <w:rsid w:val="00066894"/>
    <w:rsid w:val="00082A58"/>
    <w:rsid w:val="000940A0"/>
    <w:rsid w:val="00101056"/>
    <w:rsid w:val="0013357B"/>
    <w:rsid w:val="00141896"/>
    <w:rsid w:val="0015568C"/>
    <w:rsid w:val="00163DA4"/>
    <w:rsid w:val="0017004F"/>
    <w:rsid w:val="00173425"/>
    <w:rsid w:val="00174C1F"/>
    <w:rsid w:val="00260F0A"/>
    <w:rsid w:val="002665D0"/>
    <w:rsid w:val="002B4147"/>
    <w:rsid w:val="00370D2C"/>
    <w:rsid w:val="00372CC8"/>
    <w:rsid w:val="003744DF"/>
    <w:rsid w:val="00376AA6"/>
    <w:rsid w:val="00381FEB"/>
    <w:rsid w:val="003B69A6"/>
    <w:rsid w:val="003D46B2"/>
    <w:rsid w:val="003E3BED"/>
    <w:rsid w:val="003E771A"/>
    <w:rsid w:val="004665AD"/>
    <w:rsid w:val="004C04C4"/>
    <w:rsid w:val="005101D7"/>
    <w:rsid w:val="00513041"/>
    <w:rsid w:val="00513C1B"/>
    <w:rsid w:val="00522B34"/>
    <w:rsid w:val="0055230E"/>
    <w:rsid w:val="005642B8"/>
    <w:rsid w:val="005935A6"/>
    <w:rsid w:val="005A535A"/>
    <w:rsid w:val="005C3CD1"/>
    <w:rsid w:val="00622117"/>
    <w:rsid w:val="00630EF2"/>
    <w:rsid w:val="00633F95"/>
    <w:rsid w:val="00655913"/>
    <w:rsid w:val="0066738A"/>
    <w:rsid w:val="00727386"/>
    <w:rsid w:val="007708E1"/>
    <w:rsid w:val="007D4AE6"/>
    <w:rsid w:val="007D568F"/>
    <w:rsid w:val="007E2EF2"/>
    <w:rsid w:val="007E4C2E"/>
    <w:rsid w:val="008252D4"/>
    <w:rsid w:val="0085693A"/>
    <w:rsid w:val="00865DB2"/>
    <w:rsid w:val="00873890"/>
    <w:rsid w:val="008A5A50"/>
    <w:rsid w:val="008B5B07"/>
    <w:rsid w:val="008E2649"/>
    <w:rsid w:val="008F082C"/>
    <w:rsid w:val="009131D5"/>
    <w:rsid w:val="009359A8"/>
    <w:rsid w:val="009777B6"/>
    <w:rsid w:val="009A7BEB"/>
    <w:rsid w:val="00A071CD"/>
    <w:rsid w:val="00A10BF4"/>
    <w:rsid w:val="00A213E6"/>
    <w:rsid w:val="00A25F28"/>
    <w:rsid w:val="00A661B9"/>
    <w:rsid w:val="00A75ABF"/>
    <w:rsid w:val="00A95F56"/>
    <w:rsid w:val="00B10AFA"/>
    <w:rsid w:val="00B232EF"/>
    <w:rsid w:val="00B34F10"/>
    <w:rsid w:val="00B503F9"/>
    <w:rsid w:val="00B85F79"/>
    <w:rsid w:val="00B966E5"/>
    <w:rsid w:val="00BA1234"/>
    <w:rsid w:val="00BD6406"/>
    <w:rsid w:val="00BE4901"/>
    <w:rsid w:val="00BF47E4"/>
    <w:rsid w:val="00C319D7"/>
    <w:rsid w:val="00C46723"/>
    <w:rsid w:val="00C739FC"/>
    <w:rsid w:val="00C82842"/>
    <w:rsid w:val="00CC57DD"/>
    <w:rsid w:val="00CF57E1"/>
    <w:rsid w:val="00D157CB"/>
    <w:rsid w:val="00D23CBA"/>
    <w:rsid w:val="00D42497"/>
    <w:rsid w:val="00D766BF"/>
    <w:rsid w:val="00D8246F"/>
    <w:rsid w:val="00D9647A"/>
    <w:rsid w:val="00DD05E8"/>
    <w:rsid w:val="00E01E84"/>
    <w:rsid w:val="00E23657"/>
    <w:rsid w:val="00E505EF"/>
    <w:rsid w:val="00E54C43"/>
    <w:rsid w:val="00E62684"/>
    <w:rsid w:val="00E73E42"/>
    <w:rsid w:val="00E86F16"/>
    <w:rsid w:val="00ED375D"/>
    <w:rsid w:val="00ED75FE"/>
    <w:rsid w:val="00F218C5"/>
    <w:rsid w:val="00FB46E7"/>
    <w:rsid w:val="00FC133A"/>
    <w:rsid w:val="00FE36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1044"/>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TextnBalon">
    <w:name w:val="Balloon Text"/>
    <w:basedOn w:val="Normal"/>
    <w:link w:val="TextnBalonCaracter"/>
    <w:uiPriority w:val="99"/>
    <w:semiHidden/>
    <w:unhideWhenUsed/>
    <w:rsid w:val="00A10B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BF4"/>
    <w:rPr>
      <w:rFonts w:ascii="Tahoma" w:hAnsi="Tahoma" w:cs="Tahoma"/>
      <w:sz w:val="16"/>
      <w:szCs w:val="16"/>
    </w:rPr>
  </w:style>
  <w:style w:type="paragraph" w:customStyle="1" w:styleId="Default">
    <w:name w:val="Default"/>
    <w:rsid w:val="0017004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8252D4"/>
    <w:pPr>
      <w:ind w:left="720"/>
      <w:contextualSpacing/>
    </w:pPr>
    <w:rPr>
      <w:rFonts w:ascii="Calibri" w:eastAsia="Calibri" w:hAnsi="Calibri" w:cs="Times New Roman"/>
    </w:rPr>
  </w:style>
  <w:style w:type="character" w:styleId="Hyperlink">
    <w:name w:val="Hyperlink"/>
    <w:uiPriority w:val="99"/>
    <w:unhideWhenUsed/>
    <w:rsid w:val="004665AD"/>
    <w:rPr>
      <w:color w:val="0000FF"/>
      <w:u w:val="single"/>
    </w:rPr>
  </w:style>
  <w:style w:type="paragraph" w:styleId="Antet">
    <w:name w:val="header"/>
    <w:basedOn w:val="Normal"/>
    <w:link w:val="AntetCaracter"/>
    <w:uiPriority w:val="99"/>
    <w:unhideWhenUsed/>
    <w:rsid w:val="008E264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E2649"/>
  </w:style>
  <w:style w:type="paragraph" w:styleId="Subsol">
    <w:name w:val="footer"/>
    <w:basedOn w:val="Normal"/>
    <w:link w:val="SubsolCaracter"/>
    <w:uiPriority w:val="99"/>
    <w:unhideWhenUsed/>
    <w:rsid w:val="008E264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E2649"/>
  </w:style>
  <w:style w:type="paragraph" w:styleId="Frspaiere">
    <w:name w:val="No Spacing"/>
    <w:uiPriority w:val="1"/>
    <w:qFormat/>
    <w:rsid w:val="00370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5E61-E2C4-4E74-AB12-899773C2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1812</Words>
  <Characters>10330</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Carp</dc:creator>
  <cp:lastModifiedBy>lm verbski</cp:lastModifiedBy>
  <cp:revision>26</cp:revision>
  <cp:lastPrinted>2019-10-06T16:45:00Z</cp:lastPrinted>
  <dcterms:created xsi:type="dcterms:W3CDTF">2021-09-27T18:13:00Z</dcterms:created>
  <dcterms:modified xsi:type="dcterms:W3CDTF">2024-11-30T18:01:00Z</dcterms:modified>
</cp:coreProperties>
</file>