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50E4" w14:textId="77777777" w:rsidR="00767FCF" w:rsidRPr="00660394" w:rsidRDefault="00767FCF" w:rsidP="00767FCF">
      <w:pPr>
        <w:spacing w:after="0" w:line="240" w:lineRule="auto"/>
        <w:jc w:val="center"/>
        <w:rPr>
          <w:rFonts w:ascii="Times New Roman" w:eastAsia="Times New Roman" w:hAnsi="Times New Roman" w:cs="Times New Roman"/>
          <w:b/>
          <w:caps/>
          <w:sz w:val="32"/>
          <w:szCs w:val="32"/>
        </w:rPr>
      </w:pPr>
      <w:r w:rsidRPr="00660394">
        <w:rPr>
          <w:rFonts w:ascii="Times New Roman" w:eastAsia="Times New Roman" w:hAnsi="Times New Roman" w:cs="Times New Roman"/>
          <w:b/>
          <w:caps/>
          <w:sz w:val="32"/>
          <w:szCs w:val="32"/>
        </w:rPr>
        <w:t>fişa disciplinei</w:t>
      </w:r>
    </w:p>
    <w:p w14:paraId="434FF6FF" w14:textId="77777777" w:rsidR="00767FCF" w:rsidRPr="00660394" w:rsidRDefault="00767FCF" w:rsidP="00767FCF">
      <w:pPr>
        <w:spacing w:after="0" w:line="240" w:lineRule="auto"/>
        <w:jc w:val="center"/>
        <w:rPr>
          <w:rFonts w:ascii="Times New Roman" w:eastAsia="Times New Roman" w:hAnsi="Times New Roman" w:cs="Times New Roman"/>
          <w:b/>
          <w:caps/>
          <w:sz w:val="32"/>
          <w:szCs w:val="32"/>
        </w:rPr>
      </w:pPr>
    </w:p>
    <w:p w14:paraId="6DC36901" w14:textId="77777777" w:rsidR="00767FCF" w:rsidRPr="00660394" w:rsidRDefault="00767FCF" w:rsidP="00767FCF">
      <w:pPr>
        <w:spacing w:after="0" w:line="240" w:lineRule="auto"/>
        <w:jc w:val="center"/>
        <w:rPr>
          <w:rFonts w:ascii="Times New Roman" w:eastAsia="Times New Roman" w:hAnsi="Times New Roman" w:cs="Times New Roman"/>
          <w:b/>
          <w:caps/>
          <w:sz w:val="24"/>
          <w:szCs w:val="24"/>
        </w:rPr>
      </w:pPr>
    </w:p>
    <w:p w14:paraId="7CA0506F" w14:textId="77777777" w:rsidR="00767FCF" w:rsidRPr="00660394" w:rsidRDefault="00767FCF" w:rsidP="00767FCF">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767FCF" w:rsidRPr="00660394" w14:paraId="6B3E3A7B" w14:textId="77777777" w:rsidTr="00075D3E">
        <w:tc>
          <w:tcPr>
            <w:tcW w:w="4308" w:type="dxa"/>
          </w:tcPr>
          <w:p w14:paraId="2D3AA2F1"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1.1 </w:t>
            </w:r>
            <w:proofErr w:type="spellStart"/>
            <w:r w:rsidRPr="00660394">
              <w:rPr>
                <w:rFonts w:ascii="Times New Roman" w:eastAsia="Times New Roman" w:hAnsi="Times New Roman" w:cs="Times New Roman"/>
                <w:sz w:val="24"/>
                <w:szCs w:val="24"/>
              </w:rPr>
              <w:t>Instituţia</w:t>
            </w:r>
            <w:proofErr w:type="spellEnd"/>
            <w:r w:rsidRPr="00660394">
              <w:rPr>
                <w:rFonts w:ascii="Times New Roman" w:eastAsia="Times New Roman" w:hAnsi="Times New Roman" w:cs="Times New Roman"/>
                <w:sz w:val="24"/>
                <w:szCs w:val="24"/>
              </w:rPr>
              <w:t xml:space="preserve"> de </w:t>
            </w:r>
            <w:proofErr w:type="spellStart"/>
            <w:r w:rsidRPr="00660394">
              <w:rPr>
                <w:rFonts w:ascii="Times New Roman" w:eastAsia="Times New Roman" w:hAnsi="Times New Roman" w:cs="Times New Roman"/>
                <w:sz w:val="24"/>
                <w:szCs w:val="24"/>
              </w:rPr>
              <w:t>învăţământ</w:t>
            </w:r>
            <w:proofErr w:type="spellEnd"/>
            <w:r w:rsidRPr="00660394">
              <w:rPr>
                <w:rFonts w:ascii="Times New Roman" w:eastAsia="Times New Roman" w:hAnsi="Times New Roman" w:cs="Times New Roman"/>
                <w:sz w:val="24"/>
                <w:szCs w:val="24"/>
              </w:rPr>
              <w:t xml:space="preserve"> superior</w:t>
            </w:r>
          </w:p>
        </w:tc>
        <w:tc>
          <w:tcPr>
            <w:tcW w:w="6120" w:type="dxa"/>
            <w:vAlign w:val="bottom"/>
          </w:tcPr>
          <w:p w14:paraId="3D89D1B1" w14:textId="77777777" w:rsidR="00767FCF" w:rsidRPr="00660394" w:rsidRDefault="00767FCF" w:rsidP="00075D3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60394">
              <w:rPr>
                <w:rFonts w:ascii="Times New Roman" w:eastAsia="Times New Roman" w:hAnsi="Times New Roman" w:cs="Times New Roman"/>
                <w:b/>
                <w:bCs/>
                <w:color w:val="000000"/>
                <w:sz w:val="24"/>
                <w:szCs w:val="24"/>
              </w:rPr>
              <w:t>UNIVERSITATEA “ARTIFEX” DIN BUCUREŞTI</w:t>
            </w:r>
          </w:p>
        </w:tc>
      </w:tr>
      <w:tr w:rsidR="00767FCF" w:rsidRPr="00660394" w14:paraId="2A1DBAB0" w14:textId="77777777" w:rsidTr="00075D3E">
        <w:trPr>
          <w:trHeight w:val="252"/>
        </w:trPr>
        <w:tc>
          <w:tcPr>
            <w:tcW w:w="4308" w:type="dxa"/>
          </w:tcPr>
          <w:p w14:paraId="4D566FF4"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1.2 Facultatea</w:t>
            </w:r>
          </w:p>
        </w:tc>
        <w:tc>
          <w:tcPr>
            <w:tcW w:w="6120" w:type="dxa"/>
            <w:vAlign w:val="bottom"/>
          </w:tcPr>
          <w:p w14:paraId="0811B371" w14:textId="77777777" w:rsidR="00767FCF" w:rsidRPr="00660394" w:rsidRDefault="00767FCF" w:rsidP="00075D3E">
            <w:pPr>
              <w:spacing w:after="0" w:line="240" w:lineRule="auto"/>
              <w:contextualSpacing/>
              <w:rPr>
                <w:rFonts w:ascii="Times New Roman" w:eastAsia="Calibri" w:hAnsi="Times New Roman" w:cs="Times New Roman"/>
                <w:b/>
                <w:sz w:val="24"/>
                <w:szCs w:val="24"/>
              </w:rPr>
            </w:pPr>
            <w:r w:rsidRPr="00660394">
              <w:rPr>
                <w:rFonts w:ascii="Times New Roman" w:eastAsia="Calibri" w:hAnsi="Times New Roman" w:cs="Times New Roman"/>
                <w:b/>
                <w:sz w:val="24"/>
                <w:szCs w:val="24"/>
              </w:rPr>
              <w:t>FINANȚE ȘI CONTABILITATE</w:t>
            </w:r>
          </w:p>
        </w:tc>
      </w:tr>
      <w:tr w:rsidR="00767FCF" w:rsidRPr="00660394" w14:paraId="56BBC1AB" w14:textId="77777777" w:rsidTr="00075D3E">
        <w:tc>
          <w:tcPr>
            <w:tcW w:w="4308" w:type="dxa"/>
          </w:tcPr>
          <w:p w14:paraId="518FB419"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1.3 Departamentul</w:t>
            </w:r>
          </w:p>
        </w:tc>
        <w:tc>
          <w:tcPr>
            <w:tcW w:w="6120" w:type="dxa"/>
          </w:tcPr>
          <w:p w14:paraId="10FD0BD6" w14:textId="69D8D654" w:rsidR="00767FCF" w:rsidRPr="00660394" w:rsidRDefault="00A82805" w:rsidP="00A82805">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MANAGEMENT ȘI MARKETING</w:t>
            </w:r>
          </w:p>
        </w:tc>
      </w:tr>
      <w:tr w:rsidR="00767FCF" w:rsidRPr="00660394" w14:paraId="232929E0" w14:textId="77777777" w:rsidTr="00075D3E">
        <w:tc>
          <w:tcPr>
            <w:tcW w:w="4308" w:type="dxa"/>
          </w:tcPr>
          <w:p w14:paraId="7C01AE69" w14:textId="1CB9901C" w:rsidR="00767FCF" w:rsidRPr="00660394" w:rsidRDefault="00767FCF" w:rsidP="006C5AA2">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1.4 Domeniul de studii</w:t>
            </w:r>
          </w:p>
        </w:tc>
        <w:tc>
          <w:tcPr>
            <w:tcW w:w="6120" w:type="dxa"/>
          </w:tcPr>
          <w:p w14:paraId="678CE48F" w14:textId="1C6336BC"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FINANȚE</w:t>
            </w:r>
          </w:p>
        </w:tc>
      </w:tr>
      <w:tr w:rsidR="00767FCF" w:rsidRPr="00660394" w14:paraId="6F397CBD" w14:textId="77777777" w:rsidTr="00075D3E">
        <w:tc>
          <w:tcPr>
            <w:tcW w:w="4308" w:type="dxa"/>
          </w:tcPr>
          <w:p w14:paraId="7D384DBD"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1.5 Ciclul de studii</w:t>
            </w:r>
          </w:p>
        </w:tc>
        <w:tc>
          <w:tcPr>
            <w:tcW w:w="6120" w:type="dxa"/>
          </w:tcPr>
          <w:p w14:paraId="740B43EB"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LICENȚĂ</w:t>
            </w:r>
          </w:p>
        </w:tc>
      </w:tr>
      <w:tr w:rsidR="00767FCF" w:rsidRPr="00660394" w14:paraId="3E2F95F9" w14:textId="77777777" w:rsidTr="00075D3E">
        <w:tc>
          <w:tcPr>
            <w:tcW w:w="4308" w:type="dxa"/>
          </w:tcPr>
          <w:p w14:paraId="0B734DEF" w14:textId="15DA5220" w:rsidR="00767FCF" w:rsidRPr="00660394" w:rsidRDefault="00767FCF" w:rsidP="006C5AA2">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1.6 Programul de studii / Calificarea</w:t>
            </w:r>
          </w:p>
        </w:tc>
        <w:tc>
          <w:tcPr>
            <w:tcW w:w="6120" w:type="dxa"/>
          </w:tcPr>
          <w:p w14:paraId="61817342"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FINANȚE BĂNCI</w:t>
            </w:r>
          </w:p>
        </w:tc>
      </w:tr>
      <w:tr w:rsidR="00767FCF" w:rsidRPr="00660394" w14:paraId="6464DA1D" w14:textId="77777777" w:rsidTr="00075D3E">
        <w:tc>
          <w:tcPr>
            <w:tcW w:w="4308" w:type="dxa"/>
          </w:tcPr>
          <w:p w14:paraId="429959FB"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1.7 Forma de </w:t>
            </w:r>
            <w:proofErr w:type="spellStart"/>
            <w:r w:rsidRPr="00660394">
              <w:rPr>
                <w:rFonts w:ascii="Times New Roman" w:eastAsia="Times New Roman" w:hAnsi="Times New Roman" w:cs="Times New Roman"/>
                <w:sz w:val="24"/>
                <w:szCs w:val="24"/>
              </w:rPr>
              <w:t>învăţământ</w:t>
            </w:r>
            <w:proofErr w:type="spellEnd"/>
            <w:r w:rsidRPr="00660394">
              <w:rPr>
                <w:rFonts w:ascii="Times New Roman" w:eastAsia="Times New Roman" w:hAnsi="Times New Roman" w:cs="Times New Roman"/>
                <w:sz w:val="24"/>
                <w:szCs w:val="24"/>
              </w:rPr>
              <w:t xml:space="preserve"> </w:t>
            </w:r>
          </w:p>
        </w:tc>
        <w:tc>
          <w:tcPr>
            <w:tcW w:w="6120" w:type="dxa"/>
          </w:tcPr>
          <w:p w14:paraId="101DDAF0"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IF </w:t>
            </w:r>
            <w:r w:rsidRPr="00660394">
              <w:rPr>
                <w:rFonts w:ascii="Times New Roman" w:eastAsia="Times New Roman" w:hAnsi="Times New Roman" w:cs="Times New Roman"/>
                <w:b/>
                <w:bCs/>
                <w:sz w:val="24"/>
                <w:szCs w:val="24"/>
              </w:rPr>
              <w:t>(</w:t>
            </w:r>
            <w:proofErr w:type="spellStart"/>
            <w:r w:rsidRPr="00660394">
              <w:rPr>
                <w:rFonts w:ascii="Times New Roman" w:eastAsia="Times New Roman" w:hAnsi="Times New Roman" w:cs="Times New Roman"/>
                <w:b/>
                <w:sz w:val="24"/>
                <w:szCs w:val="24"/>
              </w:rPr>
              <w:t>Învăţământ</w:t>
            </w:r>
            <w:proofErr w:type="spellEnd"/>
            <w:r w:rsidRPr="00660394">
              <w:rPr>
                <w:rFonts w:ascii="Times New Roman" w:eastAsia="Times New Roman" w:hAnsi="Times New Roman" w:cs="Times New Roman"/>
                <w:b/>
                <w:bCs/>
                <w:sz w:val="24"/>
                <w:szCs w:val="24"/>
              </w:rPr>
              <w:t xml:space="preserve"> cu </w:t>
            </w:r>
            <w:proofErr w:type="spellStart"/>
            <w:r w:rsidRPr="00660394">
              <w:rPr>
                <w:rFonts w:ascii="Times New Roman" w:eastAsia="Times New Roman" w:hAnsi="Times New Roman" w:cs="Times New Roman"/>
                <w:b/>
                <w:bCs/>
                <w:sz w:val="24"/>
                <w:szCs w:val="24"/>
              </w:rPr>
              <w:t>Frecvenţă</w:t>
            </w:r>
            <w:proofErr w:type="spellEnd"/>
            <w:r w:rsidRPr="00660394">
              <w:rPr>
                <w:rFonts w:ascii="Times New Roman" w:eastAsia="Times New Roman" w:hAnsi="Times New Roman" w:cs="Times New Roman"/>
                <w:b/>
                <w:bCs/>
                <w:sz w:val="24"/>
                <w:szCs w:val="24"/>
              </w:rPr>
              <w:t>)</w:t>
            </w:r>
          </w:p>
        </w:tc>
      </w:tr>
      <w:tr w:rsidR="00767FCF" w:rsidRPr="00660394" w14:paraId="0085B408" w14:textId="77777777" w:rsidTr="00075D3E">
        <w:tc>
          <w:tcPr>
            <w:tcW w:w="4308" w:type="dxa"/>
          </w:tcPr>
          <w:p w14:paraId="0C107BD5"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1.8 Limba de studiu</w:t>
            </w:r>
          </w:p>
        </w:tc>
        <w:tc>
          <w:tcPr>
            <w:tcW w:w="6120" w:type="dxa"/>
          </w:tcPr>
          <w:p w14:paraId="6F6B4011"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Română</w:t>
            </w:r>
          </w:p>
        </w:tc>
      </w:tr>
      <w:tr w:rsidR="00767FCF" w:rsidRPr="00660394" w14:paraId="0D140EE2" w14:textId="77777777" w:rsidTr="00075D3E">
        <w:tc>
          <w:tcPr>
            <w:tcW w:w="4308" w:type="dxa"/>
          </w:tcPr>
          <w:p w14:paraId="24584118"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1.9 Anul universitar </w:t>
            </w:r>
          </w:p>
        </w:tc>
        <w:tc>
          <w:tcPr>
            <w:tcW w:w="6120" w:type="dxa"/>
          </w:tcPr>
          <w:p w14:paraId="68C5F34F" w14:textId="68512942"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202</w:t>
            </w:r>
            <w:r w:rsidR="00601781" w:rsidRPr="00660394">
              <w:rPr>
                <w:rFonts w:ascii="Times New Roman" w:eastAsia="Times New Roman" w:hAnsi="Times New Roman" w:cs="Times New Roman"/>
                <w:b/>
                <w:sz w:val="24"/>
                <w:szCs w:val="24"/>
              </w:rPr>
              <w:t>4</w:t>
            </w:r>
            <w:r w:rsidRPr="00660394">
              <w:rPr>
                <w:rFonts w:ascii="Times New Roman" w:eastAsia="Times New Roman" w:hAnsi="Times New Roman" w:cs="Times New Roman"/>
                <w:b/>
                <w:sz w:val="24"/>
                <w:szCs w:val="24"/>
              </w:rPr>
              <w:t>-202</w:t>
            </w:r>
            <w:r w:rsidR="00601781" w:rsidRPr="00660394">
              <w:rPr>
                <w:rFonts w:ascii="Times New Roman" w:eastAsia="Times New Roman" w:hAnsi="Times New Roman" w:cs="Times New Roman"/>
                <w:b/>
                <w:sz w:val="24"/>
                <w:szCs w:val="24"/>
              </w:rPr>
              <w:t>5</w:t>
            </w:r>
          </w:p>
        </w:tc>
      </w:tr>
    </w:tbl>
    <w:p w14:paraId="558BA28E"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68E8131A" w14:textId="738D41D4" w:rsidR="00767FCF" w:rsidRPr="00660394" w:rsidRDefault="00767FCF" w:rsidP="00767FCF">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767FCF" w:rsidRPr="00660394" w14:paraId="082C4CCF" w14:textId="77777777" w:rsidTr="00075D3E">
        <w:tc>
          <w:tcPr>
            <w:tcW w:w="2645" w:type="dxa"/>
            <w:gridSpan w:val="3"/>
          </w:tcPr>
          <w:p w14:paraId="2A31AD67"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2.1 Denumirea disciplinei</w:t>
            </w:r>
          </w:p>
        </w:tc>
        <w:tc>
          <w:tcPr>
            <w:tcW w:w="7783" w:type="dxa"/>
            <w:gridSpan w:val="8"/>
          </w:tcPr>
          <w:p w14:paraId="4ED623E8"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COMUNICARE ȘI RELAȚII PUBLICE</w:t>
            </w:r>
          </w:p>
        </w:tc>
      </w:tr>
      <w:tr w:rsidR="00767FCF" w:rsidRPr="00660394" w14:paraId="500156B3" w14:textId="77777777" w:rsidTr="00075D3E">
        <w:tc>
          <w:tcPr>
            <w:tcW w:w="2645" w:type="dxa"/>
            <w:gridSpan w:val="3"/>
            <w:vAlign w:val="center"/>
          </w:tcPr>
          <w:p w14:paraId="268B464A" w14:textId="77777777" w:rsidR="00767FCF" w:rsidRPr="00660394" w:rsidRDefault="00767FCF" w:rsidP="00075D3E">
            <w:pPr>
              <w:autoSpaceDE w:val="0"/>
              <w:autoSpaceDN w:val="0"/>
              <w:adjustRightInd w:val="0"/>
              <w:spacing w:after="0" w:line="240" w:lineRule="auto"/>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48145B5A" w14:textId="77777777" w:rsidR="00767FCF" w:rsidRPr="00660394" w:rsidRDefault="00767FCF" w:rsidP="00075D3E">
            <w:pPr>
              <w:autoSpaceDE w:val="0"/>
              <w:autoSpaceDN w:val="0"/>
              <w:adjustRightInd w:val="0"/>
              <w:spacing w:after="0" w:line="240" w:lineRule="auto"/>
              <w:rPr>
                <w:rFonts w:ascii="Times New Roman" w:eastAsia="Times New Roman" w:hAnsi="Times New Roman" w:cs="Times New Roman"/>
                <w:b/>
                <w:color w:val="000000"/>
              </w:rPr>
            </w:pPr>
            <w:r w:rsidRPr="00660394">
              <w:rPr>
                <w:rFonts w:ascii="Times New Roman" w:eastAsia="Times New Roman" w:hAnsi="Times New Roman" w:cs="Times New Roman"/>
                <w:b/>
                <w:color w:val="000000"/>
                <w:sz w:val="24"/>
              </w:rPr>
              <w:t>0111OC2205</w:t>
            </w:r>
          </w:p>
        </w:tc>
      </w:tr>
      <w:tr w:rsidR="00767FCF" w:rsidRPr="00660394" w14:paraId="0C6C3722" w14:textId="77777777" w:rsidTr="00075D3E">
        <w:tc>
          <w:tcPr>
            <w:tcW w:w="3348" w:type="dxa"/>
            <w:gridSpan w:val="5"/>
          </w:tcPr>
          <w:p w14:paraId="5E67E40C"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2.3 Titularul </w:t>
            </w:r>
            <w:proofErr w:type="spellStart"/>
            <w:r w:rsidRPr="00660394">
              <w:rPr>
                <w:rFonts w:ascii="Times New Roman" w:eastAsia="Times New Roman" w:hAnsi="Times New Roman" w:cs="Times New Roman"/>
                <w:sz w:val="24"/>
                <w:szCs w:val="24"/>
              </w:rPr>
              <w:t>activităţilor</w:t>
            </w:r>
            <w:proofErr w:type="spellEnd"/>
            <w:r w:rsidRPr="00660394">
              <w:rPr>
                <w:rFonts w:ascii="Times New Roman" w:eastAsia="Times New Roman" w:hAnsi="Times New Roman" w:cs="Times New Roman"/>
                <w:sz w:val="24"/>
                <w:szCs w:val="24"/>
              </w:rPr>
              <w:t xml:space="preserve"> de curs</w:t>
            </w:r>
          </w:p>
        </w:tc>
        <w:tc>
          <w:tcPr>
            <w:tcW w:w="7080" w:type="dxa"/>
            <w:gridSpan w:val="6"/>
          </w:tcPr>
          <w:p w14:paraId="52A48417" w14:textId="6CF4086E" w:rsidR="00767FCF" w:rsidRPr="00660394" w:rsidRDefault="00364DDB" w:rsidP="006C5AA2">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Lector </w:t>
            </w:r>
            <w:r w:rsidR="006C5AA2" w:rsidRPr="00660394">
              <w:rPr>
                <w:rFonts w:ascii="Times New Roman" w:eastAsia="Times New Roman" w:hAnsi="Times New Roman" w:cs="Times New Roman"/>
                <w:b/>
                <w:sz w:val="24"/>
                <w:szCs w:val="24"/>
              </w:rPr>
              <w:t>u</w:t>
            </w:r>
            <w:r w:rsidR="00767FCF" w:rsidRPr="00660394">
              <w:rPr>
                <w:rFonts w:ascii="Times New Roman" w:eastAsia="Times New Roman" w:hAnsi="Times New Roman" w:cs="Times New Roman"/>
                <w:b/>
                <w:sz w:val="24"/>
                <w:szCs w:val="24"/>
              </w:rPr>
              <w:t xml:space="preserve">niv. dr. </w:t>
            </w:r>
            <w:proofErr w:type="spellStart"/>
            <w:r w:rsidR="00767FCF" w:rsidRPr="00660394">
              <w:rPr>
                <w:rFonts w:ascii="Times New Roman" w:eastAsia="Times New Roman" w:hAnsi="Times New Roman" w:cs="Times New Roman"/>
                <w:b/>
                <w:sz w:val="24"/>
                <w:szCs w:val="24"/>
              </w:rPr>
              <w:t>Riana</w:t>
            </w:r>
            <w:proofErr w:type="spellEnd"/>
            <w:r w:rsidR="00767FCF" w:rsidRPr="00660394">
              <w:rPr>
                <w:rFonts w:ascii="Times New Roman" w:eastAsia="Times New Roman" w:hAnsi="Times New Roman" w:cs="Times New Roman"/>
                <w:b/>
                <w:sz w:val="24"/>
                <w:szCs w:val="24"/>
              </w:rPr>
              <w:t xml:space="preserve"> Nicolae</w:t>
            </w:r>
          </w:p>
        </w:tc>
      </w:tr>
      <w:tr w:rsidR="00767FCF" w:rsidRPr="00660394" w14:paraId="5895A40A" w14:textId="77777777" w:rsidTr="00075D3E">
        <w:tc>
          <w:tcPr>
            <w:tcW w:w="3348" w:type="dxa"/>
            <w:gridSpan w:val="5"/>
          </w:tcPr>
          <w:p w14:paraId="2E8BBF7C"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2.4 Titularul </w:t>
            </w:r>
            <w:proofErr w:type="spellStart"/>
            <w:r w:rsidRPr="00660394">
              <w:rPr>
                <w:rFonts w:ascii="Times New Roman" w:eastAsia="Times New Roman" w:hAnsi="Times New Roman" w:cs="Times New Roman"/>
                <w:sz w:val="24"/>
                <w:szCs w:val="24"/>
              </w:rPr>
              <w:t>activităţilor</w:t>
            </w:r>
            <w:proofErr w:type="spellEnd"/>
            <w:r w:rsidRPr="00660394">
              <w:rPr>
                <w:rFonts w:ascii="Times New Roman" w:eastAsia="Times New Roman" w:hAnsi="Times New Roman" w:cs="Times New Roman"/>
                <w:sz w:val="24"/>
                <w:szCs w:val="24"/>
              </w:rPr>
              <w:t xml:space="preserve"> de seminar</w:t>
            </w:r>
          </w:p>
        </w:tc>
        <w:tc>
          <w:tcPr>
            <w:tcW w:w="7080" w:type="dxa"/>
            <w:gridSpan w:val="6"/>
          </w:tcPr>
          <w:p w14:paraId="423DD15D" w14:textId="2DBB417F" w:rsidR="00767FCF" w:rsidRPr="00660394" w:rsidRDefault="00364DDB"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b/>
                <w:sz w:val="24"/>
                <w:szCs w:val="24"/>
              </w:rPr>
              <w:t xml:space="preserve">Lector </w:t>
            </w:r>
            <w:r w:rsidR="006C5AA2" w:rsidRPr="00660394">
              <w:rPr>
                <w:rFonts w:ascii="Times New Roman" w:eastAsia="Times New Roman" w:hAnsi="Times New Roman" w:cs="Times New Roman"/>
                <w:b/>
                <w:sz w:val="24"/>
                <w:szCs w:val="24"/>
              </w:rPr>
              <w:t xml:space="preserve">univ. dr. </w:t>
            </w:r>
            <w:r w:rsidR="00233662">
              <w:rPr>
                <w:rFonts w:ascii="Times New Roman" w:eastAsia="Times New Roman" w:hAnsi="Times New Roman" w:cs="Times New Roman"/>
                <w:b/>
                <w:sz w:val="24"/>
                <w:szCs w:val="24"/>
              </w:rPr>
              <w:t>Dragoș Răducan</w:t>
            </w:r>
          </w:p>
        </w:tc>
      </w:tr>
      <w:tr w:rsidR="00767FCF" w:rsidRPr="00660394" w14:paraId="57FA3AD3" w14:textId="77777777" w:rsidTr="00075D3E">
        <w:tc>
          <w:tcPr>
            <w:tcW w:w="1008" w:type="dxa"/>
          </w:tcPr>
          <w:p w14:paraId="7FC309DE" w14:textId="77777777" w:rsidR="00767FCF" w:rsidRPr="00660394" w:rsidRDefault="00767FCF" w:rsidP="00075D3E">
            <w:pPr>
              <w:spacing w:after="0" w:line="240" w:lineRule="auto"/>
              <w:ind w:right="-189"/>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2.5 Anul </w:t>
            </w:r>
          </w:p>
          <w:p w14:paraId="785E7B9C" w14:textId="77777777" w:rsidR="00767FCF" w:rsidRPr="00660394" w:rsidRDefault="00767FCF" w:rsidP="00075D3E">
            <w:pPr>
              <w:spacing w:after="0" w:line="240" w:lineRule="auto"/>
              <w:ind w:right="-189"/>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de studiu</w:t>
            </w:r>
          </w:p>
        </w:tc>
        <w:tc>
          <w:tcPr>
            <w:tcW w:w="540" w:type="dxa"/>
          </w:tcPr>
          <w:p w14:paraId="5BB91A83" w14:textId="77777777" w:rsidR="00767FCF" w:rsidRPr="00660394" w:rsidRDefault="00767FCF" w:rsidP="00075D3E">
            <w:pPr>
              <w:spacing w:after="0" w:line="240" w:lineRule="auto"/>
              <w:rPr>
                <w:rFonts w:ascii="Times New Roman" w:eastAsia="Times New Roman" w:hAnsi="Times New Roman" w:cs="Times New Roman"/>
                <w:b/>
                <w:sz w:val="24"/>
                <w:szCs w:val="24"/>
              </w:rPr>
            </w:pPr>
          </w:p>
          <w:p w14:paraId="673B03C1"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w:t>
            </w:r>
          </w:p>
          <w:p w14:paraId="5E0C0018" w14:textId="77777777" w:rsidR="00767FCF" w:rsidRPr="00660394" w:rsidRDefault="00767FCF" w:rsidP="00075D3E">
            <w:pPr>
              <w:spacing w:after="0" w:line="240" w:lineRule="auto"/>
              <w:rPr>
                <w:rFonts w:ascii="Times New Roman" w:eastAsia="Times New Roman" w:hAnsi="Times New Roman" w:cs="Times New Roman"/>
                <w:b/>
                <w:sz w:val="24"/>
                <w:szCs w:val="24"/>
              </w:rPr>
            </w:pPr>
          </w:p>
        </w:tc>
        <w:tc>
          <w:tcPr>
            <w:tcW w:w="1440" w:type="dxa"/>
            <w:gridSpan w:val="2"/>
          </w:tcPr>
          <w:p w14:paraId="0D6C71A9" w14:textId="77777777" w:rsidR="00767FCF" w:rsidRPr="00660394" w:rsidRDefault="00767FCF" w:rsidP="00075D3E">
            <w:pPr>
              <w:spacing w:after="0" w:line="240" w:lineRule="auto"/>
              <w:ind w:left="-82" w:right="-164"/>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2.6 Semestrul</w:t>
            </w:r>
          </w:p>
          <w:p w14:paraId="14512B2D" w14:textId="77777777" w:rsidR="00767FCF" w:rsidRPr="00660394" w:rsidRDefault="00767FCF" w:rsidP="00075D3E">
            <w:pPr>
              <w:spacing w:after="0" w:line="240" w:lineRule="auto"/>
              <w:ind w:left="-82" w:right="-164"/>
              <w:rPr>
                <w:rFonts w:ascii="Times New Roman" w:eastAsia="Times New Roman" w:hAnsi="Times New Roman" w:cs="Times New Roman"/>
                <w:sz w:val="24"/>
                <w:szCs w:val="24"/>
              </w:rPr>
            </w:pPr>
          </w:p>
          <w:p w14:paraId="08F21B78" w14:textId="77777777" w:rsidR="00767FCF" w:rsidRPr="00660394" w:rsidRDefault="00767FCF" w:rsidP="00075D3E">
            <w:pPr>
              <w:spacing w:after="0" w:line="240" w:lineRule="auto"/>
              <w:ind w:left="-82" w:right="-164"/>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w:t>
            </w:r>
          </w:p>
        </w:tc>
        <w:tc>
          <w:tcPr>
            <w:tcW w:w="360" w:type="dxa"/>
          </w:tcPr>
          <w:p w14:paraId="4B146DF6" w14:textId="77777777" w:rsidR="00767FCF" w:rsidRPr="00660394" w:rsidRDefault="00767FCF" w:rsidP="00075D3E">
            <w:pPr>
              <w:spacing w:after="0" w:line="240" w:lineRule="auto"/>
              <w:rPr>
                <w:rFonts w:ascii="Times New Roman" w:eastAsia="Times New Roman" w:hAnsi="Times New Roman" w:cs="Times New Roman"/>
                <w:b/>
                <w:sz w:val="24"/>
                <w:szCs w:val="24"/>
              </w:rPr>
            </w:pPr>
          </w:p>
          <w:p w14:paraId="69CB4604"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w:t>
            </w:r>
          </w:p>
        </w:tc>
        <w:tc>
          <w:tcPr>
            <w:tcW w:w="2160" w:type="dxa"/>
          </w:tcPr>
          <w:p w14:paraId="3649E484" w14:textId="77777777" w:rsidR="00767FCF" w:rsidRPr="00660394" w:rsidRDefault="00767FCF" w:rsidP="00075D3E">
            <w:pPr>
              <w:spacing w:after="0" w:line="240" w:lineRule="auto"/>
              <w:ind w:left="-80" w:right="-122"/>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2.7 Tipul de evaluare</w:t>
            </w:r>
          </w:p>
          <w:p w14:paraId="4BD0665B" w14:textId="77777777" w:rsidR="00767FCF" w:rsidRPr="00660394" w:rsidRDefault="00767FCF" w:rsidP="00075D3E">
            <w:pPr>
              <w:spacing w:after="0" w:line="240" w:lineRule="auto"/>
              <w:ind w:left="-80" w:right="-122"/>
              <w:jc w:val="center"/>
              <w:rPr>
                <w:rFonts w:ascii="Times New Roman" w:eastAsia="Times New Roman" w:hAnsi="Times New Roman" w:cs="Times New Roman"/>
                <w:bCs/>
                <w:i/>
                <w:sz w:val="20"/>
                <w:szCs w:val="20"/>
              </w:rPr>
            </w:pPr>
            <w:r w:rsidRPr="00660394">
              <w:rPr>
                <w:rFonts w:ascii="Times New Roman" w:eastAsia="Times New Roman" w:hAnsi="Times New Roman" w:cs="Times New Roman"/>
                <w:i/>
                <w:sz w:val="20"/>
                <w:szCs w:val="20"/>
              </w:rPr>
              <w:t>(</w:t>
            </w:r>
            <w:r w:rsidRPr="00660394">
              <w:rPr>
                <w:rFonts w:ascii="Times New Roman" w:eastAsia="Times New Roman" w:hAnsi="Times New Roman" w:cs="Times New Roman"/>
                <w:b/>
                <w:bCs/>
                <w:i/>
                <w:sz w:val="20"/>
                <w:szCs w:val="20"/>
              </w:rPr>
              <w:t xml:space="preserve">E - </w:t>
            </w:r>
            <w:r w:rsidRPr="00660394">
              <w:rPr>
                <w:rFonts w:ascii="Times New Roman" w:eastAsia="Times New Roman" w:hAnsi="Times New Roman" w:cs="Times New Roman"/>
                <w:bCs/>
                <w:i/>
                <w:sz w:val="20"/>
                <w:szCs w:val="20"/>
              </w:rPr>
              <w:t xml:space="preserve">examen / </w:t>
            </w:r>
            <w:r w:rsidRPr="00660394">
              <w:rPr>
                <w:rFonts w:ascii="Times New Roman" w:eastAsia="Times New Roman" w:hAnsi="Times New Roman" w:cs="Times New Roman"/>
                <w:b/>
                <w:bCs/>
                <w:i/>
                <w:sz w:val="20"/>
                <w:szCs w:val="20"/>
              </w:rPr>
              <w:t xml:space="preserve">V - </w:t>
            </w:r>
            <w:r w:rsidRPr="00660394">
              <w:rPr>
                <w:rFonts w:ascii="Times New Roman" w:eastAsia="Times New Roman" w:hAnsi="Times New Roman" w:cs="Times New Roman"/>
                <w:bCs/>
                <w:i/>
                <w:sz w:val="20"/>
                <w:szCs w:val="20"/>
              </w:rPr>
              <w:t xml:space="preserve"> verificare</w:t>
            </w:r>
          </w:p>
          <w:p w14:paraId="14F39910" w14:textId="77777777" w:rsidR="00767FCF" w:rsidRPr="00660394" w:rsidRDefault="00767FCF" w:rsidP="00075D3E">
            <w:pPr>
              <w:spacing w:after="0" w:line="240" w:lineRule="auto"/>
              <w:ind w:left="-80" w:right="-122"/>
              <w:jc w:val="center"/>
              <w:rPr>
                <w:rFonts w:ascii="Times New Roman" w:eastAsia="Times New Roman" w:hAnsi="Times New Roman" w:cs="Times New Roman"/>
                <w:sz w:val="20"/>
                <w:szCs w:val="20"/>
              </w:rPr>
            </w:pPr>
            <w:r w:rsidRPr="00660394">
              <w:rPr>
                <w:rFonts w:ascii="Times New Roman" w:eastAsia="Times New Roman" w:hAnsi="Times New Roman" w:cs="Times New Roman"/>
                <w:bCs/>
                <w:i/>
                <w:sz w:val="20"/>
                <w:szCs w:val="20"/>
              </w:rPr>
              <w:t xml:space="preserve">  /</w:t>
            </w:r>
            <w:r w:rsidRPr="00660394">
              <w:rPr>
                <w:rFonts w:ascii="Times New Roman" w:eastAsia="Times New Roman" w:hAnsi="Times New Roman" w:cs="Times New Roman"/>
                <w:b/>
                <w:bCs/>
                <w:i/>
                <w:sz w:val="20"/>
                <w:szCs w:val="20"/>
              </w:rPr>
              <w:t xml:space="preserve"> C - </w:t>
            </w:r>
            <w:r w:rsidRPr="00660394">
              <w:rPr>
                <w:rFonts w:ascii="Times New Roman" w:eastAsia="Times New Roman" w:hAnsi="Times New Roman" w:cs="Times New Roman"/>
                <w:bCs/>
                <w:i/>
                <w:sz w:val="20"/>
                <w:szCs w:val="20"/>
              </w:rPr>
              <w:t>colocviu</w:t>
            </w:r>
            <w:r w:rsidRPr="00660394">
              <w:rPr>
                <w:rFonts w:ascii="Times New Roman" w:eastAsia="Times New Roman" w:hAnsi="Times New Roman" w:cs="Times New Roman"/>
                <w:i/>
                <w:sz w:val="20"/>
                <w:szCs w:val="20"/>
              </w:rPr>
              <w:t>)</w:t>
            </w:r>
          </w:p>
        </w:tc>
        <w:tc>
          <w:tcPr>
            <w:tcW w:w="360" w:type="dxa"/>
          </w:tcPr>
          <w:p w14:paraId="6043B2C8"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02E96CC" w14:textId="5FCC44FA" w:rsidR="00767FCF" w:rsidRPr="00660394" w:rsidRDefault="006C5AA2" w:rsidP="00075D3E">
            <w:pPr>
              <w:spacing w:after="0" w:line="240" w:lineRule="auto"/>
              <w:jc w:val="center"/>
              <w:rPr>
                <w:rFonts w:ascii="Times New Roman" w:eastAsia="Times New Roman" w:hAnsi="Times New Roman" w:cs="Times New Roman"/>
                <w:b/>
                <w:bCs/>
                <w:sz w:val="24"/>
                <w:szCs w:val="24"/>
              </w:rPr>
            </w:pPr>
            <w:r w:rsidRPr="00660394">
              <w:rPr>
                <w:rFonts w:ascii="Times New Roman" w:eastAsia="Times New Roman" w:hAnsi="Times New Roman" w:cs="Times New Roman"/>
                <w:b/>
                <w:bCs/>
                <w:sz w:val="24"/>
                <w:szCs w:val="24"/>
              </w:rPr>
              <w:t>E</w:t>
            </w:r>
          </w:p>
          <w:p w14:paraId="365BD86B"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c>
          <w:tcPr>
            <w:tcW w:w="2160" w:type="dxa"/>
          </w:tcPr>
          <w:p w14:paraId="7C8A3F35" w14:textId="77777777" w:rsidR="00767FCF" w:rsidRPr="00660394" w:rsidRDefault="00767FCF" w:rsidP="00075D3E">
            <w:pPr>
              <w:spacing w:after="0" w:line="240" w:lineRule="auto"/>
              <w:ind w:left="-38" w:right="-136"/>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2.8 Regimul disciplinei</w:t>
            </w:r>
          </w:p>
          <w:p w14:paraId="5EA7D940" w14:textId="77777777" w:rsidR="00767FCF" w:rsidRPr="00660394" w:rsidRDefault="00767FCF" w:rsidP="00075D3E">
            <w:pPr>
              <w:spacing w:before="60" w:after="0" w:line="240" w:lineRule="auto"/>
              <w:ind w:left="-40" w:right="-136"/>
              <w:rPr>
                <w:rFonts w:ascii="Times New Roman" w:eastAsia="Times New Roman" w:hAnsi="Times New Roman" w:cs="Times New Roman"/>
                <w:bCs/>
                <w:sz w:val="20"/>
                <w:szCs w:val="20"/>
              </w:rPr>
            </w:pPr>
            <w:r w:rsidRPr="00660394">
              <w:rPr>
                <w:rFonts w:ascii="Times New Roman" w:eastAsia="Times New Roman" w:hAnsi="Times New Roman" w:cs="Times New Roman"/>
                <w:bCs/>
                <w:sz w:val="20"/>
                <w:szCs w:val="20"/>
              </w:rPr>
              <w:t>(</w:t>
            </w:r>
            <w:r w:rsidRPr="00660394">
              <w:rPr>
                <w:rFonts w:ascii="Times New Roman" w:eastAsia="Times New Roman" w:hAnsi="Times New Roman" w:cs="Times New Roman"/>
                <w:b/>
                <w:bCs/>
                <w:sz w:val="20"/>
                <w:szCs w:val="20"/>
              </w:rPr>
              <w:t xml:space="preserve">O </w:t>
            </w:r>
            <w:r w:rsidRPr="00660394">
              <w:rPr>
                <w:rFonts w:ascii="Times New Roman" w:eastAsia="Times New Roman" w:hAnsi="Times New Roman" w:cs="Times New Roman"/>
                <w:bCs/>
                <w:sz w:val="20"/>
                <w:szCs w:val="20"/>
              </w:rPr>
              <w:t xml:space="preserve">- obligatorie, </w:t>
            </w:r>
          </w:p>
          <w:p w14:paraId="684655F9" w14:textId="77777777" w:rsidR="00767FCF" w:rsidRPr="00660394" w:rsidRDefault="00767FCF" w:rsidP="00075D3E">
            <w:pPr>
              <w:spacing w:before="60" w:after="0" w:line="240" w:lineRule="auto"/>
              <w:ind w:left="-40" w:right="-136"/>
              <w:rPr>
                <w:rFonts w:ascii="Times New Roman" w:eastAsia="Times New Roman" w:hAnsi="Times New Roman" w:cs="Times New Roman"/>
                <w:sz w:val="24"/>
                <w:szCs w:val="24"/>
              </w:rPr>
            </w:pPr>
            <w:r w:rsidRPr="00660394">
              <w:rPr>
                <w:rFonts w:ascii="Times New Roman" w:eastAsia="Times New Roman" w:hAnsi="Times New Roman" w:cs="Times New Roman"/>
                <w:b/>
                <w:bCs/>
                <w:sz w:val="20"/>
                <w:szCs w:val="20"/>
              </w:rPr>
              <w:t xml:space="preserve">A </w:t>
            </w:r>
            <w:r w:rsidRPr="00660394">
              <w:rPr>
                <w:rFonts w:ascii="Times New Roman" w:eastAsia="Times New Roman" w:hAnsi="Times New Roman" w:cs="Times New Roman"/>
                <w:bCs/>
                <w:sz w:val="20"/>
                <w:szCs w:val="20"/>
              </w:rPr>
              <w:t xml:space="preserve">- </w:t>
            </w:r>
            <w:proofErr w:type="spellStart"/>
            <w:r w:rsidRPr="00660394">
              <w:rPr>
                <w:rFonts w:ascii="Times New Roman" w:eastAsia="Times New Roman" w:hAnsi="Times New Roman" w:cs="Times New Roman"/>
                <w:bCs/>
                <w:sz w:val="20"/>
                <w:szCs w:val="20"/>
              </w:rPr>
              <w:t>opţională</w:t>
            </w:r>
            <w:proofErr w:type="spellEnd"/>
            <w:r w:rsidRPr="00660394">
              <w:rPr>
                <w:rFonts w:ascii="Times New Roman" w:eastAsia="Times New Roman" w:hAnsi="Times New Roman" w:cs="Times New Roman"/>
                <w:bCs/>
                <w:sz w:val="20"/>
                <w:szCs w:val="20"/>
              </w:rPr>
              <w:t xml:space="preserve">, </w:t>
            </w:r>
            <w:r w:rsidRPr="00660394">
              <w:rPr>
                <w:rFonts w:ascii="Times New Roman" w:eastAsia="Times New Roman" w:hAnsi="Times New Roman" w:cs="Times New Roman"/>
                <w:b/>
                <w:bCs/>
                <w:sz w:val="20"/>
                <w:szCs w:val="20"/>
              </w:rPr>
              <w:t>F</w:t>
            </w:r>
            <w:r w:rsidRPr="00660394">
              <w:rPr>
                <w:rFonts w:ascii="Times New Roman" w:eastAsia="Times New Roman" w:hAnsi="Times New Roman" w:cs="Times New Roman"/>
                <w:bCs/>
                <w:sz w:val="20"/>
                <w:szCs w:val="20"/>
              </w:rPr>
              <w:t>- facultativă)</w:t>
            </w:r>
          </w:p>
        </w:tc>
        <w:tc>
          <w:tcPr>
            <w:tcW w:w="360" w:type="dxa"/>
          </w:tcPr>
          <w:p w14:paraId="6D5D169C"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p w14:paraId="273940C1" w14:textId="3638D530" w:rsidR="00767FCF" w:rsidRPr="00660394" w:rsidRDefault="006C5AA2"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O</w:t>
            </w:r>
          </w:p>
          <w:p w14:paraId="5A75FD1C"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c>
          <w:tcPr>
            <w:tcW w:w="1680" w:type="dxa"/>
          </w:tcPr>
          <w:p w14:paraId="7B7C0292"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sz w:val="24"/>
                <w:szCs w:val="24"/>
              </w:rPr>
              <w:t>2.9 Numărul de credite ECTS</w:t>
            </w:r>
          </w:p>
        </w:tc>
        <w:tc>
          <w:tcPr>
            <w:tcW w:w="360" w:type="dxa"/>
          </w:tcPr>
          <w:p w14:paraId="5F7B8E5A"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p w14:paraId="22110184"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w:t>
            </w:r>
          </w:p>
          <w:p w14:paraId="0173F13C"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r>
    </w:tbl>
    <w:p w14:paraId="35AF9B0D"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2CDC2454" w14:textId="17C58D3F"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b/>
          <w:sz w:val="24"/>
          <w:szCs w:val="24"/>
        </w:rPr>
        <w:t>3. Timpul total estimat</w:t>
      </w:r>
      <w:r w:rsidRPr="00660394">
        <w:rPr>
          <w:rFonts w:ascii="Times New Roman" w:eastAsia="Times New Roman" w:hAnsi="Times New Roman" w:cs="Times New Roman"/>
          <w:sz w:val="24"/>
          <w:szCs w:val="24"/>
        </w:rPr>
        <w:t xml:space="preserve"> (ore pe semestru al </w:t>
      </w:r>
      <w:proofErr w:type="spellStart"/>
      <w:r w:rsidRPr="00660394">
        <w:rPr>
          <w:rFonts w:ascii="Times New Roman" w:eastAsia="Times New Roman" w:hAnsi="Times New Roman" w:cs="Times New Roman"/>
          <w:sz w:val="24"/>
          <w:szCs w:val="24"/>
        </w:rPr>
        <w:t>activităţilor</w:t>
      </w:r>
      <w:proofErr w:type="spellEnd"/>
      <w:r w:rsidRPr="00660394">
        <w:rPr>
          <w:rFonts w:ascii="Times New Roman" w:eastAsia="Times New Roman" w:hAnsi="Times New Roman" w:cs="Times New Roman"/>
          <w:sz w:val="24"/>
          <w:szCs w:val="24"/>
        </w:rPr>
        <w:t xml:space="preserve">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767FCF" w:rsidRPr="00660394" w14:paraId="1842AF1A" w14:textId="77777777" w:rsidTr="00075D3E">
        <w:tc>
          <w:tcPr>
            <w:tcW w:w="3888" w:type="dxa"/>
          </w:tcPr>
          <w:p w14:paraId="146A85DB"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3.1 Număr de ore pe săptămână</w:t>
            </w:r>
          </w:p>
        </w:tc>
        <w:tc>
          <w:tcPr>
            <w:tcW w:w="474" w:type="dxa"/>
          </w:tcPr>
          <w:p w14:paraId="559DE625"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w:t>
            </w:r>
          </w:p>
          <w:p w14:paraId="2592ED23"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c>
          <w:tcPr>
            <w:tcW w:w="2104" w:type="dxa"/>
            <w:gridSpan w:val="2"/>
          </w:tcPr>
          <w:p w14:paraId="10A02D70" w14:textId="77777777" w:rsidR="00767FCF" w:rsidRPr="00660394" w:rsidRDefault="00767FCF" w:rsidP="00075D3E">
            <w:pPr>
              <w:spacing w:after="0" w:line="240" w:lineRule="auto"/>
              <w:ind w:right="-189"/>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din care: </w:t>
            </w:r>
          </w:p>
          <w:p w14:paraId="6BFBCD5E" w14:textId="77777777" w:rsidR="00767FCF" w:rsidRPr="00660394" w:rsidRDefault="00767FCF" w:rsidP="00075D3E">
            <w:pPr>
              <w:spacing w:after="0" w:line="240" w:lineRule="auto"/>
              <w:ind w:right="-189"/>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3.2 curs</w:t>
            </w:r>
          </w:p>
        </w:tc>
        <w:tc>
          <w:tcPr>
            <w:tcW w:w="591" w:type="dxa"/>
          </w:tcPr>
          <w:p w14:paraId="36028B61"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w:t>
            </w:r>
          </w:p>
          <w:p w14:paraId="1AA9E860"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c>
          <w:tcPr>
            <w:tcW w:w="2291" w:type="dxa"/>
          </w:tcPr>
          <w:p w14:paraId="03446014" w14:textId="77777777" w:rsidR="00767FCF" w:rsidRPr="00660394" w:rsidRDefault="00767FCF" w:rsidP="00075D3E">
            <w:pPr>
              <w:spacing w:after="0" w:line="240" w:lineRule="auto"/>
              <w:ind w:right="-170"/>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3.3 seminar / laborator</w:t>
            </w:r>
          </w:p>
        </w:tc>
        <w:tc>
          <w:tcPr>
            <w:tcW w:w="1080" w:type="dxa"/>
          </w:tcPr>
          <w:p w14:paraId="6FA49706"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     1</w:t>
            </w:r>
          </w:p>
        </w:tc>
      </w:tr>
      <w:tr w:rsidR="00767FCF" w:rsidRPr="00660394" w14:paraId="09E1A7E1" w14:textId="77777777" w:rsidTr="00075D3E">
        <w:tc>
          <w:tcPr>
            <w:tcW w:w="3888" w:type="dxa"/>
          </w:tcPr>
          <w:p w14:paraId="51443DE7"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3.4 Numărul de săptămâni</w:t>
            </w:r>
          </w:p>
        </w:tc>
        <w:tc>
          <w:tcPr>
            <w:tcW w:w="474" w:type="dxa"/>
          </w:tcPr>
          <w:p w14:paraId="4207AF5E"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11</w:t>
            </w:r>
          </w:p>
        </w:tc>
        <w:tc>
          <w:tcPr>
            <w:tcW w:w="6066" w:type="dxa"/>
            <w:gridSpan w:val="5"/>
          </w:tcPr>
          <w:p w14:paraId="3BDF8AEE"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r>
      <w:tr w:rsidR="00767FCF" w:rsidRPr="00660394" w14:paraId="2CA92C9B" w14:textId="77777777" w:rsidTr="00075D3E">
        <w:tc>
          <w:tcPr>
            <w:tcW w:w="3888" w:type="dxa"/>
            <w:shd w:val="clear" w:color="auto" w:fill="D9D9D9"/>
          </w:tcPr>
          <w:p w14:paraId="30F206EE" w14:textId="77777777" w:rsidR="00767FCF" w:rsidRPr="00660394" w:rsidRDefault="00767FCF" w:rsidP="00075D3E">
            <w:pPr>
              <w:spacing w:after="0" w:line="240" w:lineRule="auto"/>
              <w:ind w:right="-192"/>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3.5 Total ore din planul de </w:t>
            </w:r>
            <w:proofErr w:type="spellStart"/>
            <w:r w:rsidRPr="00660394">
              <w:rPr>
                <w:rFonts w:ascii="Times New Roman" w:eastAsia="Times New Roman" w:hAnsi="Times New Roman" w:cs="Times New Roman"/>
                <w:sz w:val="24"/>
                <w:szCs w:val="24"/>
              </w:rPr>
              <w:t>învăţământ</w:t>
            </w:r>
            <w:proofErr w:type="spellEnd"/>
          </w:p>
        </w:tc>
        <w:tc>
          <w:tcPr>
            <w:tcW w:w="474" w:type="dxa"/>
            <w:shd w:val="clear" w:color="auto" w:fill="D9D9D9"/>
          </w:tcPr>
          <w:p w14:paraId="5000A809"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22</w:t>
            </w:r>
          </w:p>
        </w:tc>
        <w:tc>
          <w:tcPr>
            <w:tcW w:w="2104" w:type="dxa"/>
            <w:gridSpan w:val="2"/>
            <w:shd w:val="clear" w:color="auto" w:fill="D9D9D9"/>
          </w:tcPr>
          <w:p w14:paraId="443B375D" w14:textId="77777777" w:rsidR="00767FCF" w:rsidRPr="00660394" w:rsidRDefault="00767FCF" w:rsidP="00075D3E">
            <w:pPr>
              <w:spacing w:after="0" w:line="240" w:lineRule="auto"/>
              <w:ind w:right="-178"/>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din care: </w:t>
            </w:r>
          </w:p>
          <w:p w14:paraId="2EC7B950" w14:textId="77777777" w:rsidR="00767FCF" w:rsidRPr="00660394" w:rsidRDefault="00767FCF" w:rsidP="00075D3E">
            <w:pPr>
              <w:spacing w:after="0" w:line="240" w:lineRule="auto"/>
              <w:ind w:right="-178"/>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3.6 curs</w:t>
            </w:r>
          </w:p>
        </w:tc>
        <w:tc>
          <w:tcPr>
            <w:tcW w:w="591" w:type="dxa"/>
            <w:shd w:val="clear" w:color="auto" w:fill="D9D9D9"/>
          </w:tcPr>
          <w:p w14:paraId="3F1CF353"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11</w:t>
            </w:r>
          </w:p>
        </w:tc>
        <w:tc>
          <w:tcPr>
            <w:tcW w:w="2291" w:type="dxa"/>
            <w:shd w:val="clear" w:color="auto" w:fill="D9D9D9"/>
          </w:tcPr>
          <w:p w14:paraId="54AF9902" w14:textId="77777777" w:rsidR="00767FCF" w:rsidRPr="00660394" w:rsidRDefault="00767FCF" w:rsidP="00075D3E">
            <w:pPr>
              <w:spacing w:after="0" w:line="240" w:lineRule="auto"/>
              <w:ind w:right="-128"/>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3.7 seminar / laborator</w:t>
            </w:r>
          </w:p>
        </w:tc>
        <w:tc>
          <w:tcPr>
            <w:tcW w:w="1080" w:type="dxa"/>
            <w:shd w:val="clear" w:color="auto" w:fill="D9D9D9"/>
          </w:tcPr>
          <w:p w14:paraId="6F8DC41B" w14:textId="77777777" w:rsidR="00767FCF" w:rsidRPr="00660394" w:rsidRDefault="00767FCF" w:rsidP="00075D3E">
            <w:pPr>
              <w:spacing w:after="0" w:line="240" w:lineRule="auto"/>
              <w:rPr>
                <w:rFonts w:ascii="Times New Roman" w:eastAsia="Times New Roman" w:hAnsi="Times New Roman" w:cs="Times New Roman"/>
                <w:b/>
                <w:bCs/>
                <w:sz w:val="24"/>
                <w:szCs w:val="24"/>
              </w:rPr>
            </w:pPr>
            <w:r w:rsidRPr="00660394">
              <w:rPr>
                <w:rFonts w:ascii="Times New Roman" w:eastAsia="Times New Roman" w:hAnsi="Times New Roman" w:cs="Times New Roman"/>
                <w:b/>
                <w:bCs/>
                <w:sz w:val="24"/>
                <w:szCs w:val="24"/>
              </w:rPr>
              <w:t>11</w:t>
            </w:r>
          </w:p>
        </w:tc>
      </w:tr>
      <w:tr w:rsidR="00767FCF" w:rsidRPr="00660394" w14:paraId="7FC1AF4A" w14:textId="77777777" w:rsidTr="00075D3E">
        <w:tc>
          <w:tcPr>
            <w:tcW w:w="9348" w:type="dxa"/>
            <w:gridSpan w:val="6"/>
          </w:tcPr>
          <w:p w14:paraId="71210641" w14:textId="10C87066" w:rsidR="00767FCF" w:rsidRPr="00660394" w:rsidRDefault="00767FCF" w:rsidP="00A82805">
            <w:pPr>
              <w:spacing w:after="0" w:line="240" w:lineRule="auto"/>
              <w:rPr>
                <w:rFonts w:ascii="Times New Roman" w:eastAsia="Times New Roman" w:hAnsi="Times New Roman" w:cs="Times New Roman"/>
                <w:sz w:val="24"/>
                <w:szCs w:val="24"/>
              </w:rPr>
            </w:pPr>
            <w:proofErr w:type="spellStart"/>
            <w:r w:rsidRPr="00660394">
              <w:rPr>
                <w:rFonts w:ascii="Times New Roman" w:eastAsia="Times New Roman" w:hAnsi="Times New Roman" w:cs="Times New Roman"/>
                <w:b/>
                <w:i/>
                <w:sz w:val="24"/>
                <w:szCs w:val="24"/>
              </w:rPr>
              <w:t>Distribuţia</w:t>
            </w:r>
            <w:proofErr w:type="spellEnd"/>
            <w:r w:rsidRPr="00660394">
              <w:rPr>
                <w:rFonts w:ascii="Times New Roman" w:eastAsia="Times New Roman" w:hAnsi="Times New Roman" w:cs="Times New Roman"/>
                <w:b/>
                <w:i/>
                <w:sz w:val="24"/>
                <w:szCs w:val="24"/>
              </w:rPr>
              <w:t xml:space="preserve"> fondului de timp</w:t>
            </w:r>
            <w:r w:rsidRPr="00660394">
              <w:rPr>
                <w:rFonts w:ascii="Times New Roman" w:eastAsia="Times New Roman" w:hAnsi="Times New Roman" w:cs="Times New Roman"/>
                <w:sz w:val="24"/>
                <w:szCs w:val="24"/>
              </w:rPr>
              <w:t>:</w:t>
            </w:r>
          </w:p>
        </w:tc>
        <w:tc>
          <w:tcPr>
            <w:tcW w:w="1080" w:type="dxa"/>
          </w:tcPr>
          <w:p w14:paraId="1AF9E48D" w14:textId="77777777" w:rsidR="00767FCF" w:rsidRPr="00660394" w:rsidRDefault="00767FCF" w:rsidP="00075D3E">
            <w:pPr>
              <w:spacing w:after="0" w:line="240" w:lineRule="auto"/>
              <w:jc w:val="center"/>
              <w:rPr>
                <w:rFonts w:ascii="Times New Roman" w:eastAsia="Times New Roman" w:hAnsi="Times New Roman" w:cs="Times New Roman"/>
                <w:b/>
                <w:i/>
                <w:sz w:val="24"/>
                <w:szCs w:val="24"/>
              </w:rPr>
            </w:pPr>
            <w:r w:rsidRPr="00660394">
              <w:rPr>
                <w:rFonts w:ascii="Times New Roman" w:eastAsia="Times New Roman" w:hAnsi="Times New Roman" w:cs="Times New Roman"/>
                <w:b/>
                <w:i/>
                <w:sz w:val="24"/>
                <w:szCs w:val="24"/>
              </w:rPr>
              <w:t>ore</w:t>
            </w:r>
          </w:p>
        </w:tc>
      </w:tr>
      <w:tr w:rsidR="00767FCF" w:rsidRPr="00660394" w14:paraId="328BB0AF" w14:textId="77777777" w:rsidTr="00075D3E">
        <w:tc>
          <w:tcPr>
            <w:tcW w:w="9348" w:type="dxa"/>
            <w:gridSpan w:val="6"/>
          </w:tcPr>
          <w:p w14:paraId="446EA152"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Studiul după manual, suport de curs, bibliografie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w:t>
            </w:r>
            <w:proofErr w:type="spellStart"/>
            <w:r w:rsidRPr="00660394">
              <w:rPr>
                <w:rFonts w:ascii="Times New Roman" w:eastAsia="Times New Roman" w:hAnsi="Times New Roman" w:cs="Times New Roman"/>
                <w:sz w:val="24"/>
                <w:szCs w:val="24"/>
              </w:rPr>
              <w:t>notiţe</w:t>
            </w:r>
            <w:proofErr w:type="spellEnd"/>
          </w:p>
        </w:tc>
        <w:tc>
          <w:tcPr>
            <w:tcW w:w="1080" w:type="dxa"/>
          </w:tcPr>
          <w:p w14:paraId="632F8EF1"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10</w:t>
            </w:r>
          </w:p>
        </w:tc>
      </w:tr>
      <w:tr w:rsidR="00767FCF" w:rsidRPr="00660394" w14:paraId="2430AE0F" w14:textId="77777777" w:rsidTr="00075D3E">
        <w:tc>
          <w:tcPr>
            <w:tcW w:w="9348" w:type="dxa"/>
            <w:gridSpan w:val="6"/>
          </w:tcPr>
          <w:p w14:paraId="3405EA17"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Documentare suplimentară în bibliotecă, pe platformele electronice de specialitate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pe teren</w:t>
            </w:r>
          </w:p>
        </w:tc>
        <w:tc>
          <w:tcPr>
            <w:tcW w:w="1080" w:type="dxa"/>
          </w:tcPr>
          <w:p w14:paraId="61F236E4"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6</w:t>
            </w:r>
          </w:p>
        </w:tc>
      </w:tr>
      <w:tr w:rsidR="00767FCF" w:rsidRPr="00660394" w14:paraId="16769FD7" w14:textId="77777777" w:rsidTr="00075D3E">
        <w:tc>
          <w:tcPr>
            <w:tcW w:w="9348" w:type="dxa"/>
            <w:gridSpan w:val="6"/>
          </w:tcPr>
          <w:p w14:paraId="7A923822"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Pregătire </w:t>
            </w:r>
            <w:proofErr w:type="spellStart"/>
            <w:r w:rsidRPr="00660394">
              <w:rPr>
                <w:rFonts w:ascii="Times New Roman" w:eastAsia="Times New Roman" w:hAnsi="Times New Roman" w:cs="Times New Roman"/>
                <w:sz w:val="24"/>
                <w:szCs w:val="24"/>
              </w:rPr>
              <w:t>seminarii</w:t>
            </w:r>
            <w:proofErr w:type="spellEnd"/>
            <w:r w:rsidRPr="00660394">
              <w:rPr>
                <w:rFonts w:ascii="Times New Roman" w:eastAsia="Times New Roman" w:hAnsi="Times New Roman" w:cs="Times New Roman"/>
                <w:sz w:val="24"/>
                <w:szCs w:val="24"/>
              </w:rPr>
              <w:t xml:space="preserve"> / laboratoare, teme, referate, portofolii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eseuri</w:t>
            </w:r>
          </w:p>
        </w:tc>
        <w:tc>
          <w:tcPr>
            <w:tcW w:w="1080" w:type="dxa"/>
          </w:tcPr>
          <w:p w14:paraId="56806384"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6</w:t>
            </w:r>
          </w:p>
        </w:tc>
      </w:tr>
      <w:tr w:rsidR="00767FCF" w:rsidRPr="00660394" w14:paraId="173342A1" w14:textId="77777777" w:rsidTr="00075D3E">
        <w:tc>
          <w:tcPr>
            <w:tcW w:w="9348" w:type="dxa"/>
            <w:gridSpan w:val="6"/>
          </w:tcPr>
          <w:p w14:paraId="5FDEA942" w14:textId="77777777" w:rsidR="00767FCF" w:rsidRPr="00660394" w:rsidRDefault="00767FCF" w:rsidP="00075D3E">
            <w:pPr>
              <w:spacing w:after="0" w:line="240" w:lineRule="auto"/>
              <w:rPr>
                <w:rFonts w:ascii="Times New Roman" w:eastAsia="Times New Roman" w:hAnsi="Times New Roman" w:cs="Times New Roman"/>
                <w:sz w:val="24"/>
                <w:szCs w:val="24"/>
              </w:rPr>
            </w:pPr>
            <w:proofErr w:type="spellStart"/>
            <w:r w:rsidRPr="00660394">
              <w:rPr>
                <w:rFonts w:ascii="Times New Roman" w:eastAsia="Times New Roman" w:hAnsi="Times New Roman" w:cs="Times New Roman"/>
                <w:sz w:val="24"/>
                <w:szCs w:val="24"/>
              </w:rPr>
              <w:t>Tutoriat</w:t>
            </w:r>
            <w:proofErr w:type="spellEnd"/>
            <w:r w:rsidRPr="00660394">
              <w:rPr>
                <w:rFonts w:ascii="Times New Roman" w:eastAsia="Times New Roman" w:hAnsi="Times New Roman" w:cs="Times New Roman"/>
                <w:sz w:val="24"/>
                <w:szCs w:val="24"/>
              </w:rPr>
              <w:t>/Consultații</w:t>
            </w:r>
          </w:p>
        </w:tc>
        <w:tc>
          <w:tcPr>
            <w:tcW w:w="1080" w:type="dxa"/>
          </w:tcPr>
          <w:p w14:paraId="7C1044FB"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      4</w:t>
            </w:r>
          </w:p>
        </w:tc>
      </w:tr>
      <w:tr w:rsidR="00767FCF" w:rsidRPr="00660394" w14:paraId="6D2F465E" w14:textId="77777777" w:rsidTr="00075D3E">
        <w:tc>
          <w:tcPr>
            <w:tcW w:w="9348" w:type="dxa"/>
            <w:gridSpan w:val="6"/>
          </w:tcPr>
          <w:p w14:paraId="248FCE44"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Examinări </w:t>
            </w:r>
          </w:p>
        </w:tc>
        <w:tc>
          <w:tcPr>
            <w:tcW w:w="1080" w:type="dxa"/>
          </w:tcPr>
          <w:p w14:paraId="3BE8CDE3"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w:t>
            </w:r>
          </w:p>
        </w:tc>
      </w:tr>
      <w:tr w:rsidR="00767FCF" w:rsidRPr="00660394" w14:paraId="283A124D" w14:textId="77777777" w:rsidTr="00075D3E">
        <w:tc>
          <w:tcPr>
            <w:tcW w:w="9348" w:type="dxa"/>
            <w:gridSpan w:val="6"/>
          </w:tcPr>
          <w:p w14:paraId="49AB7A3C" w14:textId="5E0165E2"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Alte </w:t>
            </w:r>
            <w:proofErr w:type="spellStart"/>
            <w:r w:rsidRPr="00660394">
              <w:rPr>
                <w:rFonts w:ascii="Times New Roman" w:eastAsia="Times New Roman" w:hAnsi="Times New Roman" w:cs="Times New Roman"/>
                <w:sz w:val="24"/>
                <w:szCs w:val="24"/>
              </w:rPr>
              <w:t>activităţi</w:t>
            </w:r>
            <w:proofErr w:type="spellEnd"/>
            <w:r w:rsidRPr="00660394">
              <w:rPr>
                <w:rFonts w:ascii="Times New Roman" w:eastAsia="Times New Roman" w:hAnsi="Times New Roman" w:cs="Times New Roman"/>
                <w:sz w:val="24"/>
                <w:szCs w:val="24"/>
              </w:rPr>
              <w:t xml:space="preserve">:  </w:t>
            </w:r>
            <w:proofErr w:type="spellStart"/>
            <w:r w:rsidRPr="00660394">
              <w:rPr>
                <w:rFonts w:ascii="Times New Roman" w:eastAsia="Times New Roman" w:hAnsi="Times New Roman" w:cs="Times New Roman"/>
                <w:sz w:val="24"/>
                <w:szCs w:val="24"/>
              </w:rPr>
              <w:t>întâniri</w:t>
            </w:r>
            <w:proofErr w:type="spellEnd"/>
            <w:r w:rsidRPr="00660394">
              <w:rPr>
                <w:rFonts w:ascii="Times New Roman" w:eastAsia="Times New Roman" w:hAnsi="Times New Roman" w:cs="Times New Roman"/>
                <w:sz w:val="24"/>
                <w:szCs w:val="24"/>
              </w:rPr>
              <w:t xml:space="preserve"> pentru lucru în grup</w:t>
            </w:r>
            <w:r w:rsidR="00555087" w:rsidRPr="00660394">
              <w:rPr>
                <w:rFonts w:ascii="Times New Roman" w:eastAsia="Times New Roman" w:hAnsi="Times New Roman" w:cs="Times New Roman"/>
                <w:sz w:val="24"/>
                <w:szCs w:val="24"/>
              </w:rPr>
              <w:t>, direct sau on-line</w:t>
            </w:r>
          </w:p>
        </w:tc>
        <w:tc>
          <w:tcPr>
            <w:tcW w:w="1080" w:type="dxa"/>
          </w:tcPr>
          <w:p w14:paraId="527D33D3"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w:t>
            </w:r>
          </w:p>
        </w:tc>
      </w:tr>
      <w:tr w:rsidR="00767FCF" w:rsidRPr="00660394" w14:paraId="27964BF5" w14:textId="77777777" w:rsidTr="00075D3E">
        <w:trPr>
          <w:gridAfter w:val="3"/>
          <w:wAfter w:w="3962" w:type="dxa"/>
        </w:trPr>
        <w:tc>
          <w:tcPr>
            <w:tcW w:w="5628" w:type="dxa"/>
            <w:gridSpan w:val="3"/>
            <w:shd w:val="clear" w:color="auto" w:fill="D9D9D9"/>
          </w:tcPr>
          <w:p w14:paraId="56DCD5FC"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3.7 Total ore studiu individual</w:t>
            </w:r>
          </w:p>
        </w:tc>
        <w:tc>
          <w:tcPr>
            <w:tcW w:w="838" w:type="dxa"/>
            <w:shd w:val="clear" w:color="auto" w:fill="D9D9D9"/>
          </w:tcPr>
          <w:p w14:paraId="7109FF5B"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28</w:t>
            </w:r>
          </w:p>
        </w:tc>
      </w:tr>
      <w:tr w:rsidR="00767FCF" w:rsidRPr="00660394" w14:paraId="79282C35" w14:textId="77777777" w:rsidTr="00075D3E">
        <w:trPr>
          <w:gridAfter w:val="3"/>
          <w:wAfter w:w="3962" w:type="dxa"/>
        </w:trPr>
        <w:tc>
          <w:tcPr>
            <w:tcW w:w="5628" w:type="dxa"/>
            <w:gridSpan w:val="3"/>
            <w:shd w:val="clear" w:color="auto" w:fill="D9D9D9"/>
          </w:tcPr>
          <w:p w14:paraId="4BECC042"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3.8 Total ore pe semestru (număr de credite ECTS </w:t>
            </w:r>
            <w:r w:rsidRPr="00660394">
              <w:rPr>
                <w:rFonts w:ascii="Times New Roman" w:eastAsia="Times New Roman" w:hAnsi="Times New Roman" w:cs="Times New Roman"/>
                <w:sz w:val="24"/>
                <w:szCs w:val="24"/>
              </w:rPr>
              <w:sym w:font="Symbol" w:char="F0B4"/>
            </w:r>
            <w:r w:rsidRPr="00660394">
              <w:rPr>
                <w:rFonts w:ascii="Times New Roman" w:eastAsia="Times New Roman" w:hAnsi="Times New Roman" w:cs="Times New Roman"/>
                <w:sz w:val="24"/>
                <w:szCs w:val="24"/>
              </w:rPr>
              <w:t xml:space="preserve"> 25 ore)</w:t>
            </w:r>
          </w:p>
        </w:tc>
        <w:tc>
          <w:tcPr>
            <w:tcW w:w="838" w:type="dxa"/>
            <w:shd w:val="clear" w:color="auto" w:fill="D9D9D9"/>
          </w:tcPr>
          <w:p w14:paraId="54987E0A"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50</w:t>
            </w:r>
          </w:p>
        </w:tc>
      </w:tr>
    </w:tbl>
    <w:p w14:paraId="1534E0A5"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289AE94B" w14:textId="3EA33F70"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b/>
          <w:sz w:val="24"/>
          <w:szCs w:val="24"/>
        </w:rPr>
        <w:t xml:space="preserve">4. </w:t>
      </w:r>
      <w:proofErr w:type="spellStart"/>
      <w:r w:rsidRPr="00660394">
        <w:rPr>
          <w:rFonts w:ascii="Times New Roman" w:eastAsia="Times New Roman" w:hAnsi="Times New Roman" w:cs="Times New Roman"/>
          <w:b/>
          <w:sz w:val="24"/>
          <w:szCs w:val="24"/>
        </w:rPr>
        <w:t>Precondiţii</w:t>
      </w:r>
      <w:proofErr w:type="spellEnd"/>
      <w:r w:rsidRPr="00660394">
        <w:rPr>
          <w:rFonts w:ascii="Times New Roman" w:eastAsia="Times New Roman" w:hAnsi="Times New Roman" w:cs="Times New Roman"/>
          <w:b/>
          <w:sz w:val="24"/>
          <w:szCs w:val="24"/>
        </w:rPr>
        <w:t xml:space="preserve"> </w:t>
      </w:r>
      <w:r w:rsidRPr="00660394">
        <w:rPr>
          <w:rFonts w:ascii="Times New Roman" w:eastAsia="Times New Roman" w:hAnsi="Times New Roman" w:cs="Times New Roman"/>
          <w:sz w:val="24"/>
          <w:szCs w:val="24"/>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767FCF" w:rsidRPr="00660394" w14:paraId="2FC4621F" w14:textId="77777777" w:rsidTr="00075D3E">
        <w:tc>
          <w:tcPr>
            <w:tcW w:w="2823" w:type="dxa"/>
          </w:tcPr>
          <w:p w14:paraId="59F4A36F"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4.1 de curriculum</w:t>
            </w:r>
          </w:p>
        </w:tc>
        <w:tc>
          <w:tcPr>
            <w:tcW w:w="7605" w:type="dxa"/>
          </w:tcPr>
          <w:p w14:paraId="192EB437" w14:textId="77777777" w:rsidR="00767FCF" w:rsidRPr="00660394" w:rsidRDefault="00767FCF" w:rsidP="00075D3E">
            <w:pPr>
              <w:spacing w:after="0" w:line="276" w:lineRule="auto"/>
              <w:jc w:val="both"/>
              <w:rPr>
                <w:rFonts w:ascii="Times New Roman" w:hAnsi="Times New Roman" w:cs="Times New Roman"/>
                <w:bCs/>
                <w:iCs/>
                <w:sz w:val="24"/>
                <w:szCs w:val="24"/>
              </w:rPr>
            </w:pPr>
          </w:p>
        </w:tc>
      </w:tr>
      <w:tr w:rsidR="00767FCF" w:rsidRPr="00660394" w14:paraId="40964127" w14:textId="77777777" w:rsidTr="00075D3E">
        <w:tc>
          <w:tcPr>
            <w:tcW w:w="2823" w:type="dxa"/>
          </w:tcPr>
          <w:p w14:paraId="1BF50552"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4.2 de </w:t>
            </w:r>
            <w:proofErr w:type="spellStart"/>
            <w:r w:rsidRPr="00660394">
              <w:rPr>
                <w:rFonts w:ascii="Times New Roman" w:eastAsia="Times New Roman" w:hAnsi="Times New Roman" w:cs="Times New Roman"/>
                <w:sz w:val="24"/>
                <w:szCs w:val="24"/>
              </w:rPr>
              <w:t>competenţe</w:t>
            </w:r>
            <w:proofErr w:type="spellEnd"/>
          </w:p>
        </w:tc>
        <w:tc>
          <w:tcPr>
            <w:tcW w:w="7605" w:type="dxa"/>
          </w:tcPr>
          <w:p w14:paraId="21D9EE43" w14:textId="77777777" w:rsidR="00767FCF" w:rsidRPr="00660394" w:rsidRDefault="00767FCF" w:rsidP="00075D3E">
            <w:pPr>
              <w:tabs>
                <w:tab w:val="left" w:pos="185"/>
              </w:tabs>
              <w:spacing w:line="276" w:lineRule="auto"/>
              <w:jc w:val="both"/>
              <w:rPr>
                <w:rFonts w:ascii="Times New Roman" w:hAnsi="Times New Roman" w:cs="Times New Roman"/>
                <w:bCs/>
                <w:iCs/>
                <w:sz w:val="24"/>
                <w:szCs w:val="24"/>
              </w:rPr>
            </w:pPr>
            <w:r w:rsidRPr="00660394">
              <w:rPr>
                <w:rFonts w:ascii="Times New Roman" w:hAnsi="Times New Roman" w:cs="Times New Roman"/>
                <w:bCs/>
                <w:iCs/>
                <w:sz w:val="24"/>
                <w:szCs w:val="24"/>
              </w:rPr>
              <w:t>Utilizarea operațională a conceptelor studiate anterior și în paralel. Utilizarea operațională a achizițiilor studiate în cadrul programei academice.</w:t>
            </w:r>
          </w:p>
        </w:tc>
      </w:tr>
    </w:tbl>
    <w:p w14:paraId="5F4E5393" w14:textId="77777777" w:rsidR="00767FCF" w:rsidRPr="00660394" w:rsidRDefault="00767FCF" w:rsidP="00767FCF">
      <w:pPr>
        <w:spacing w:after="0" w:line="240" w:lineRule="auto"/>
        <w:rPr>
          <w:rFonts w:ascii="Times New Roman" w:eastAsia="Times New Roman" w:hAnsi="Times New Roman" w:cs="Times New Roman"/>
          <w:b/>
          <w:sz w:val="24"/>
          <w:szCs w:val="24"/>
        </w:rPr>
      </w:pPr>
    </w:p>
    <w:p w14:paraId="5AE92982" w14:textId="77777777"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b/>
          <w:sz w:val="24"/>
          <w:szCs w:val="24"/>
        </w:rPr>
        <w:t xml:space="preserve">5. </w:t>
      </w:r>
      <w:proofErr w:type="spellStart"/>
      <w:r w:rsidRPr="00660394">
        <w:rPr>
          <w:rFonts w:ascii="Times New Roman" w:eastAsia="Times New Roman" w:hAnsi="Times New Roman" w:cs="Times New Roman"/>
          <w:b/>
          <w:sz w:val="24"/>
          <w:szCs w:val="24"/>
        </w:rPr>
        <w:t>Condiţii</w:t>
      </w:r>
      <w:proofErr w:type="spellEnd"/>
      <w:r w:rsidRPr="00660394">
        <w:rPr>
          <w:rFonts w:ascii="Times New Roman" w:eastAsia="Times New Roman" w:hAnsi="Times New Roman" w:cs="Times New Roman"/>
          <w:sz w:val="24"/>
          <w:szCs w:val="24"/>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767FCF" w:rsidRPr="00660394" w14:paraId="12A628DE" w14:textId="77777777" w:rsidTr="00075D3E">
        <w:tc>
          <w:tcPr>
            <w:tcW w:w="2818" w:type="dxa"/>
          </w:tcPr>
          <w:p w14:paraId="3DEA4AC6"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5.1 De </w:t>
            </w:r>
            <w:proofErr w:type="spellStart"/>
            <w:r w:rsidRPr="00660394">
              <w:rPr>
                <w:rFonts w:ascii="Times New Roman" w:eastAsia="Times New Roman" w:hAnsi="Times New Roman" w:cs="Times New Roman"/>
                <w:sz w:val="24"/>
                <w:szCs w:val="24"/>
              </w:rPr>
              <w:t>desfăşurare</w:t>
            </w:r>
            <w:proofErr w:type="spellEnd"/>
            <w:r w:rsidRPr="00660394">
              <w:rPr>
                <w:rFonts w:ascii="Times New Roman" w:eastAsia="Times New Roman" w:hAnsi="Times New Roman" w:cs="Times New Roman"/>
                <w:sz w:val="24"/>
                <w:szCs w:val="24"/>
              </w:rPr>
              <w:t xml:space="preserve"> a cursului</w:t>
            </w:r>
          </w:p>
        </w:tc>
        <w:tc>
          <w:tcPr>
            <w:tcW w:w="7610" w:type="dxa"/>
          </w:tcPr>
          <w:p w14:paraId="60437302" w14:textId="77777777" w:rsidR="00767FCF" w:rsidRPr="00660394" w:rsidRDefault="00767FCF" w:rsidP="00075D3E">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Sală de curs dotată cu laptop, acces la internet, videoproiector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tablă;</w:t>
            </w:r>
          </w:p>
          <w:p w14:paraId="169FEED8" w14:textId="77777777" w:rsidR="00767FCF" w:rsidRPr="00660394" w:rsidRDefault="00767FCF" w:rsidP="00075D3E">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proofErr w:type="spellStart"/>
            <w:r w:rsidRPr="00660394">
              <w:rPr>
                <w:rFonts w:ascii="Times New Roman" w:eastAsia="Times New Roman" w:hAnsi="Times New Roman" w:cs="Times New Roman"/>
                <w:sz w:val="24"/>
                <w:szCs w:val="24"/>
                <w:lang w:eastAsia="en-AU"/>
              </w:rPr>
              <w:t>Studenţii</w:t>
            </w:r>
            <w:proofErr w:type="spellEnd"/>
            <w:r w:rsidRPr="00660394">
              <w:rPr>
                <w:rFonts w:ascii="Times New Roman" w:eastAsia="Times New Roman" w:hAnsi="Times New Roman" w:cs="Times New Roman"/>
                <w:sz w:val="24"/>
                <w:szCs w:val="24"/>
                <w:lang w:eastAsia="en-AU"/>
              </w:rPr>
              <w:t xml:space="preserve"> se vor prezenta la prelegeri cu telefoanele mobile închise;</w:t>
            </w:r>
          </w:p>
          <w:p w14:paraId="109A8327" w14:textId="402F92EC" w:rsidR="00767FCF" w:rsidRPr="00660394" w:rsidRDefault="00767FCF" w:rsidP="000E5C82">
            <w:pPr>
              <w:numPr>
                <w:ilvl w:val="0"/>
                <w:numId w:val="1"/>
              </w:numPr>
              <w:tabs>
                <w:tab w:val="clear" w:pos="641"/>
                <w:tab w:val="left" w:pos="194"/>
                <w:tab w:val="num" w:pos="301"/>
              </w:tabs>
              <w:spacing w:after="0" w:line="240" w:lineRule="auto"/>
              <w:ind w:left="159" w:hanging="159"/>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lang w:eastAsia="en-AU"/>
              </w:rPr>
              <w:t xml:space="preserve">Nu va fi acceptată întârzierea </w:t>
            </w:r>
            <w:proofErr w:type="spellStart"/>
            <w:r w:rsidRPr="00660394">
              <w:rPr>
                <w:rFonts w:ascii="Times New Roman" w:eastAsia="Times New Roman" w:hAnsi="Times New Roman" w:cs="Times New Roman"/>
                <w:sz w:val="24"/>
                <w:szCs w:val="24"/>
                <w:lang w:eastAsia="en-AU"/>
              </w:rPr>
              <w:t>studenţilor</w:t>
            </w:r>
            <w:proofErr w:type="spellEnd"/>
            <w:r w:rsidRPr="00660394">
              <w:rPr>
                <w:rFonts w:ascii="Times New Roman" w:eastAsia="Times New Roman" w:hAnsi="Times New Roman" w:cs="Times New Roman"/>
                <w:sz w:val="24"/>
                <w:szCs w:val="24"/>
                <w:lang w:eastAsia="en-AU"/>
              </w:rPr>
              <w:t xml:space="preserve"> la curs</w:t>
            </w:r>
            <w:r w:rsidR="00601781" w:rsidRPr="00660394">
              <w:rPr>
                <w:rFonts w:ascii="Times New Roman" w:eastAsia="Times New Roman" w:hAnsi="Times New Roman" w:cs="Times New Roman"/>
                <w:sz w:val="24"/>
                <w:szCs w:val="24"/>
                <w:lang w:eastAsia="en-AU"/>
              </w:rPr>
              <w:t>.</w:t>
            </w:r>
          </w:p>
        </w:tc>
      </w:tr>
      <w:tr w:rsidR="00767FCF" w:rsidRPr="00660394" w14:paraId="772CCE1A" w14:textId="77777777" w:rsidTr="00075D3E">
        <w:tc>
          <w:tcPr>
            <w:tcW w:w="2818" w:type="dxa"/>
          </w:tcPr>
          <w:p w14:paraId="0B7A7AE2"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5.2  De </w:t>
            </w:r>
            <w:proofErr w:type="spellStart"/>
            <w:r w:rsidRPr="00660394">
              <w:rPr>
                <w:rFonts w:ascii="Times New Roman" w:eastAsia="Times New Roman" w:hAnsi="Times New Roman" w:cs="Times New Roman"/>
                <w:sz w:val="24"/>
                <w:szCs w:val="24"/>
              </w:rPr>
              <w:t>desfăşurare</w:t>
            </w:r>
            <w:proofErr w:type="spellEnd"/>
            <w:r w:rsidRPr="00660394">
              <w:rPr>
                <w:rFonts w:ascii="Times New Roman" w:eastAsia="Times New Roman" w:hAnsi="Times New Roman" w:cs="Times New Roman"/>
                <w:sz w:val="24"/>
                <w:szCs w:val="24"/>
              </w:rPr>
              <w:t xml:space="preserve"> a seminarului / laboratorului</w:t>
            </w:r>
          </w:p>
        </w:tc>
        <w:tc>
          <w:tcPr>
            <w:tcW w:w="7610" w:type="dxa"/>
          </w:tcPr>
          <w:p w14:paraId="74C8E659" w14:textId="77777777" w:rsidR="00767FCF" w:rsidRPr="00660394" w:rsidRDefault="00767FCF" w:rsidP="00075D3E">
            <w:pPr>
              <w:tabs>
                <w:tab w:val="left" w:pos="194"/>
              </w:tabs>
              <w:spacing w:after="0" w:line="240" w:lineRule="auto"/>
              <w:rPr>
                <w:rFonts w:ascii="Times New Roman" w:eastAsia="Times New Roman" w:hAnsi="Times New Roman" w:cs="Times New Roman"/>
                <w:sz w:val="24"/>
                <w:szCs w:val="24"/>
              </w:rPr>
            </w:pPr>
          </w:p>
          <w:p w14:paraId="5A39D1A7" w14:textId="2BFE643D" w:rsidR="00767FCF" w:rsidRPr="00660394" w:rsidRDefault="00767FCF" w:rsidP="00075D3E">
            <w:pPr>
              <w:tabs>
                <w:tab w:val="left" w:pos="194"/>
              </w:tabs>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Sală de seminar. Videoproiector</w:t>
            </w:r>
            <w:r w:rsidR="00555087" w:rsidRPr="00660394">
              <w:rPr>
                <w:rFonts w:ascii="Times New Roman" w:eastAsia="Times New Roman" w:hAnsi="Times New Roman" w:cs="Times New Roman"/>
                <w:sz w:val="24"/>
                <w:szCs w:val="24"/>
              </w:rPr>
              <w:t>, accesarea platformelor dedicate</w:t>
            </w:r>
          </w:p>
        </w:tc>
      </w:tr>
    </w:tbl>
    <w:p w14:paraId="0CEBC4DE" w14:textId="77777777" w:rsidR="00767FCF" w:rsidRPr="00660394" w:rsidRDefault="00767FCF" w:rsidP="00767FCF">
      <w:pPr>
        <w:spacing w:after="0" w:line="240" w:lineRule="auto"/>
        <w:rPr>
          <w:rFonts w:ascii="Times New Roman" w:eastAsia="Times New Roman" w:hAnsi="Times New Roman" w:cs="Times New Roman"/>
          <w:b/>
          <w:sz w:val="16"/>
          <w:szCs w:val="16"/>
        </w:rPr>
      </w:pPr>
    </w:p>
    <w:p w14:paraId="4BEC3138" w14:textId="748CA99B" w:rsidR="00767FCF" w:rsidRPr="00660394" w:rsidRDefault="00767FCF" w:rsidP="00767FCF">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6. </w:t>
      </w:r>
      <w:proofErr w:type="spellStart"/>
      <w:r w:rsidRPr="00660394">
        <w:rPr>
          <w:rFonts w:ascii="Times New Roman" w:eastAsia="Times New Roman" w:hAnsi="Times New Roman" w:cs="Times New Roman"/>
          <w:b/>
          <w:sz w:val="24"/>
          <w:szCs w:val="24"/>
        </w:rPr>
        <w:t>Competenţele</w:t>
      </w:r>
      <w:proofErr w:type="spellEnd"/>
      <w:r w:rsidRPr="00660394">
        <w:rPr>
          <w:rFonts w:ascii="Times New Roman" w:eastAsia="Times New Roman" w:hAnsi="Times New Roman" w:cs="Times New Roman"/>
          <w:b/>
          <w:sz w:val="24"/>
          <w:szCs w:val="24"/>
        </w:rPr>
        <w:t xml:space="preserv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767FCF" w:rsidRPr="00660394" w14:paraId="12E86604" w14:textId="77777777" w:rsidTr="00075D3E">
        <w:trPr>
          <w:cantSplit/>
          <w:trHeight w:val="1529"/>
        </w:trPr>
        <w:tc>
          <w:tcPr>
            <w:tcW w:w="967" w:type="dxa"/>
            <w:shd w:val="clear" w:color="auto" w:fill="D9D9D9"/>
            <w:textDirection w:val="btLr"/>
            <w:vAlign w:val="center"/>
          </w:tcPr>
          <w:p w14:paraId="3F291081" w14:textId="77777777" w:rsidR="00767FCF" w:rsidRPr="00660394" w:rsidRDefault="00767FCF" w:rsidP="00075D3E">
            <w:pPr>
              <w:spacing w:after="0" w:line="240" w:lineRule="auto"/>
              <w:ind w:left="113" w:right="113"/>
              <w:jc w:val="center"/>
              <w:rPr>
                <w:rFonts w:ascii="Times New Roman" w:eastAsia="Times New Roman" w:hAnsi="Times New Roman" w:cs="Times New Roman"/>
                <w:b/>
                <w:sz w:val="24"/>
                <w:szCs w:val="24"/>
              </w:rPr>
            </w:pPr>
            <w:proofErr w:type="spellStart"/>
            <w:r w:rsidRPr="00660394">
              <w:rPr>
                <w:rFonts w:ascii="Times New Roman" w:eastAsia="Times New Roman" w:hAnsi="Times New Roman" w:cs="Times New Roman"/>
                <w:b/>
                <w:sz w:val="24"/>
                <w:szCs w:val="24"/>
              </w:rPr>
              <w:t>Competenţe</w:t>
            </w:r>
            <w:proofErr w:type="spellEnd"/>
            <w:r w:rsidRPr="00660394">
              <w:rPr>
                <w:rFonts w:ascii="Times New Roman" w:eastAsia="Times New Roman" w:hAnsi="Times New Roman" w:cs="Times New Roman"/>
                <w:b/>
                <w:sz w:val="24"/>
                <w:szCs w:val="24"/>
              </w:rPr>
              <w:t xml:space="preserve"> profesionale</w:t>
            </w:r>
          </w:p>
        </w:tc>
        <w:tc>
          <w:tcPr>
            <w:tcW w:w="9461" w:type="dxa"/>
            <w:shd w:val="clear" w:color="auto" w:fill="D9D9D9"/>
          </w:tcPr>
          <w:p w14:paraId="256AF291" w14:textId="77777777" w:rsidR="00767FCF" w:rsidRPr="00660394" w:rsidRDefault="00767FCF" w:rsidP="00075D3E">
            <w:pPr>
              <w:spacing w:line="240" w:lineRule="auto"/>
              <w:jc w:val="both"/>
              <w:rPr>
                <w:rFonts w:ascii="Times New Roman" w:eastAsia="Times New Roman" w:hAnsi="Times New Roman" w:cs="Times New Roman"/>
                <w:b/>
                <w:sz w:val="24"/>
                <w:szCs w:val="24"/>
              </w:rPr>
            </w:pPr>
          </w:p>
        </w:tc>
      </w:tr>
      <w:tr w:rsidR="00767FCF" w:rsidRPr="00660394" w14:paraId="13443AEE" w14:textId="77777777" w:rsidTr="00075D3E">
        <w:trPr>
          <w:cantSplit/>
          <w:trHeight w:val="1502"/>
        </w:trPr>
        <w:tc>
          <w:tcPr>
            <w:tcW w:w="967" w:type="dxa"/>
            <w:shd w:val="clear" w:color="auto" w:fill="D9D9D9"/>
            <w:textDirection w:val="btLr"/>
          </w:tcPr>
          <w:p w14:paraId="789E69E9" w14:textId="77777777" w:rsidR="00767FCF" w:rsidRPr="00660394" w:rsidRDefault="00767FCF" w:rsidP="00075D3E">
            <w:pPr>
              <w:spacing w:after="0" w:line="240" w:lineRule="auto"/>
              <w:ind w:left="113" w:right="113"/>
              <w:jc w:val="center"/>
              <w:rPr>
                <w:rFonts w:ascii="Times New Roman" w:eastAsia="Times New Roman" w:hAnsi="Times New Roman" w:cs="Times New Roman"/>
                <w:b/>
                <w:bCs/>
                <w:sz w:val="24"/>
                <w:szCs w:val="24"/>
              </w:rPr>
            </w:pPr>
            <w:proofErr w:type="spellStart"/>
            <w:r w:rsidRPr="00660394">
              <w:rPr>
                <w:rFonts w:ascii="Times New Roman" w:eastAsia="Times New Roman" w:hAnsi="Times New Roman" w:cs="Times New Roman"/>
                <w:b/>
                <w:bCs/>
                <w:sz w:val="24"/>
                <w:szCs w:val="24"/>
              </w:rPr>
              <w:t>Competenţe</w:t>
            </w:r>
            <w:proofErr w:type="spellEnd"/>
            <w:r w:rsidRPr="00660394">
              <w:rPr>
                <w:rFonts w:ascii="Times New Roman" w:eastAsia="Times New Roman" w:hAnsi="Times New Roman" w:cs="Times New Roman"/>
                <w:b/>
                <w:bCs/>
                <w:sz w:val="24"/>
                <w:szCs w:val="24"/>
              </w:rPr>
              <w:t xml:space="preserve"> transversale</w:t>
            </w:r>
          </w:p>
        </w:tc>
        <w:tc>
          <w:tcPr>
            <w:tcW w:w="9461" w:type="dxa"/>
            <w:shd w:val="clear" w:color="auto" w:fill="D9D9D9"/>
          </w:tcPr>
          <w:p w14:paraId="17E06207" w14:textId="4E6A7987" w:rsidR="00767FCF" w:rsidRPr="00660394" w:rsidRDefault="00767FCF" w:rsidP="00075D3E">
            <w:pPr>
              <w:shd w:val="clear" w:color="auto" w:fill="FFFFFF"/>
              <w:rPr>
                <w:rFonts w:ascii="Times New Roman" w:hAnsi="Times New Roman" w:cs="Times New Roman"/>
                <w:b/>
                <w:bCs/>
                <w:sz w:val="24"/>
                <w:szCs w:val="24"/>
              </w:rPr>
            </w:pPr>
            <w:r w:rsidRPr="00660394">
              <w:rPr>
                <w:rFonts w:ascii="Times New Roman" w:hAnsi="Times New Roman" w:cs="Times New Roman"/>
                <w:b/>
                <w:bCs/>
                <w:sz w:val="24"/>
                <w:szCs w:val="24"/>
              </w:rPr>
              <w:t>CT1</w:t>
            </w:r>
            <w:r w:rsidR="00A82805" w:rsidRPr="00660394">
              <w:rPr>
                <w:rFonts w:ascii="Times New Roman" w:hAnsi="Times New Roman" w:cs="Times New Roman"/>
                <w:b/>
                <w:bCs/>
                <w:sz w:val="24"/>
                <w:szCs w:val="24"/>
              </w:rPr>
              <w:t xml:space="preserve"> </w:t>
            </w:r>
            <w:r w:rsidRPr="00660394">
              <w:rPr>
                <w:rFonts w:ascii="Times New Roman" w:hAnsi="Times New Roman" w:cs="Times New Roman"/>
                <w:b/>
                <w:bCs/>
                <w:sz w:val="24"/>
                <w:szCs w:val="24"/>
              </w:rPr>
              <w:t xml:space="preserve">Aplicarea principiilor, normelor </w:t>
            </w:r>
            <w:proofErr w:type="spellStart"/>
            <w:r w:rsidRPr="00660394">
              <w:rPr>
                <w:rFonts w:ascii="Times New Roman" w:hAnsi="Times New Roman" w:cs="Times New Roman"/>
                <w:b/>
                <w:bCs/>
                <w:sz w:val="24"/>
                <w:szCs w:val="24"/>
              </w:rPr>
              <w:t>şi</w:t>
            </w:r>
            <w:proofErr w:type="spellEnd"/>
            <w:r w:rsidRPr="00660394">
              <w:rPr>
                <w:rFonts w:ascii="Times New Roman" w:hAnsi="Times New Roman" w:cs="Times New Roman"/>
                <w:b/>
                <w:bCs/>
                <w:sz w:val="24"/>
                <w:szCs w:val="24"/>
              </w:rPr>
              <w:t xml:space="preserve"> valorilor eticii profesionale</w:t>
            </w:r>
            <w:r w:rsidR="00660394" w:rsidRPr="00660394">
              <w:rPr>
                <w:rFonts w:ascii="Times New Roman" w:hAnsi="Times New Roman" w:cs="Times New Roman"/>
                <w:b/>
                <w:bCs/>
                <w:sz w:val="24"/>
                <w:szCs w:val="24"/>
              </w:rPr>
              <w:t xml:space="preserve"> </w:t>
            </w:r>
            <w:r w:rsidRPr="00660394">
              <w:rPr>
                <w:rFonts w:ascii="Times New Roman" w:hAnsi="Times New Roman" w:cs="Times New Roman"/>
                <w:b/>
                <w:bCs/>
                <w:sz w:val="24"/>
                <w:szCs w:val="24"/>
              </w:rPr>
              <w:t xml:space="preserve">în cadrul  propriei strategii de muncă riguroasă, eficientă </w:t>
            </w:r>
            <w:proofErr w:type="spellStart"/>
            <w:r w:rsidRPr="00660394">
              <w:rPr>
                <w:rFonts w:ascii="Times New Roman" w:hAnsi="Times New Roman" w:cs="Times New Roman"/>
                <w:b/>
                <w:bCs/>
                <w:sz w:val="24"/>
                <w:szCs w:val="24"/>
              </w:rPr>
              <w:t>şi</w:t>
            </w:r>
            <w:proofErr w:type="spellEnd"/>
            <w:r w:rsidRPr="00660394">
              <w:rPr>
                <w:rFonts w:ascii="Times New Roman" w:hAnsi="Times New Roman" w:cs="Times New Roman"/>
                <w:b/>
                <w:bCs/>
                <w:sz w:val="24"/>
                <w:szCs w:val="24"/>
              </w:rPr>
              <w:t xml:space="preserve"> responsabilă</w:t>
            </w:r>
            <w:r w:rsidR="00A82805" w:rsidRPr="00660394">
              <w:rPr>
                <w:rFonts w:ascii="Times New Roman" w:hAnsi="Times New Roman" w:cs="Times New Roman"/>
                <w:b/>
                <w:bCs/>
                <w:sz w:val="24"/>
                <w:szCs w:val="24"/>
              </w:rPr>
              <w:t xml:space="preserve"> (1 punct de credit)</w:t>
            </w:r>
          </w:p>
          <w:p w14:paraId="7F2A4273" w14:textId="242A7B38" w:rsidR="00767FCF" w:rsidRPr="00660394" w:rsidRDefault="00767FCF" w:rsidP="00A82805">
            <w:pPr>
              <w:widowControl w:val="0"/>
              <w:autoSpaceDE w:val="0"/>
              <w:autoSpaceDN w:val="0"/>
              <w:adjustRightInd w:val="0"/>
              <w:spacing w:before="51" w:after="0" w:line="240" w:lineRule="auto"/>
              <w:rPr>
                <w:rFonts w:ascii="Times New Roman" w:eastAsia="Times New Roman" w:hAnsi="Times New Roman" w:cs="Times New Roman"/>
                <w:bCs/>
                <w:sz w:val="24"/>
                <w:szCs w:val="24"/>
              </w:rPr>
            </w:pPr>
            <w:r w:rsidRPr="00660394">
              <w:rPr>
                <w:rFonts w:ascii="Times New Roman" w:eastAsia="Times New Roman" w:hAnsi="Times New Roman" w:cs="Times New Roman"/>
                <w:b/>
                <w:bCs/>
                <w:sz w:val="24"/>
                <w:szCs w:val="24"/>
              </w:rPr>
              <w:t xml:space="preserve">CT. 2. Identificarea rolurilor și responsabilităților într-o echipă </w:t>
            </w:r>
            <w:proofErr w:type="spellStart"/>
            <w:r w:rsidRPr="00660394">
              <w:rPr>
                <w:rFonts w:ascii="Times New Roman" w:eastAsia="Times New Roman" w:hAnsi="Times New Roman" w:cs="Times New Roman"/>
                <w:b/>
                <w:bCs/>
                <w:sz w:val="24"/>
                <w:szCs w:val="24"/>
              </w:rPr>
              <w:t>plurispecializată</w:t>
            </w:r>
            <w:proofErr w:type="spellEnd"/>
            <w:r w:rsidRPr="00660394">
              <w:rPr>
                <w:rFonts w:ascii="Times New Roman" w:eastAsia="Times New Roman" w:hAnsi="Times New Roman" w:cs="Times New Roman"/>
                <w:b/>
                <w:bCs/>
                <w:sz w:val="24"/>
                <w:szCs w:val="24"/>
              </w:rPr>
              <w:t xml:space="preserve"> și aplicarea de tehnici de relaționare și mu</w:t>
            </w:r>
            <w:r w:rsidR="00A82805" w:rsidRPr="00660394">
              <w:rPr>
                <w:rFonts w:ascii="Times New Roman" w:eastAsia="Times New Roman" w:hAnsi="Times New Roman" w:cs="Times New Roman"/>
                <w:b/>
                <w:bCs/>
                <w:sz w:val="24"/>
                <w:szCs w:val="24"/>
              </w:rPr>
              <w:t xml:space="preserve">ncă eficientă în cadrul echipei </w:t>
            </w:r>
            <w:r w:rsidR="00A82805" w:rsidRPr="00660394">
              <w:rPr>
                <w:rFonts w:ascii="Times New Roman" w:hAnsi="Times New Roman" w:cs="Times New Roman"/>
                <w:b/>
                <w:bCs/>
                <w:sz w:val="24"/>
                <w:szCs w:val="24"/>
              </w:rPr>
              <w:t>(1 punct de credit)</w:t>
            </w:r>
          </w:p>
        </w:tc>
      </w:tr>
    </w:tbl>
    <w:p w14:paraId="3B956765" w14:textId="77777777" w:rsidR="00767FCF" w:rsidRPr="00660394" w:rsidRDefault="00767FCF" w:rsidP="00767FCF">
      <w:pPr>
        <w:spacing w:after="0" w:line="240" w:lineRule="auto"/>
        <w:rPr>
          <w:rFonts w:ascii="Times New Roman" w:eastAsia="Times New Roman" w:hAnsi="Times New Roman" w:cs="Times New Roman"/>
          <w:bCs/>
          <w:sz w:val="24"/>
          <w:szCs w:val="24"/>
        </w:rPr>
      </w:pPr>
    </w:p>
    <w:p w14:paraId="6DAC6A9A" w14:textId="77777777" w:rsidR="00767FCF" w:rsidRPr="00660394" w:rsidRDefault="00767FCF" w:rsidP="00767FCF">
      <w:pPr>
        <w:widowControl w:val="0"/>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b/>
          <w:sz w:val="24"/>
          <w:szCs w:val="24"/>
        </w:rPr>
        <w:t>7. Obiectivele disciplinei</w:t>
      </w:r>
      <w:r w:rsidRPr="00660394">
        <w:rPr>
          <w:rFonts w:ascii="Times New Roman" w:eastAsia="Times New Roman" w:hAnsi="Times New Roman" w:cs="Times New Roman"/>
          <w:sz w:val="24"/>
          <w:szCs w:val="24"/>
        </w:rPr>
        <w:t xml:space="preserve"> (</w:t>
      </w:r>
      <w:proofErr w:type="spellStart"/>
      <w:r w:rsidRPr="00660394">
        <w:rPr>
          <w:rFonts w:ascii="Times New Roman" w:eastAsia="Times New Roman" w:hAnsi="Times New Roman" w:cs="Times New Roman"/>
          <w:sz w:val="24"/>
          <w:szCs w:val="24"/>
        </w:rPr>
        <w:t>reieşind</w:t>
      </w:r>
      <w:proofErr w:type="spellEnd"/>
      <w:r w:rsidRPr="00660394">
        <w:rPr>
          <w:rFonts w:ascii="Times New Roman" w:eastAsia="Times New Roman" w:hAnsi="Times New Roman" w:cs="Times New Roman"/>
          <w:sz w:val="24"/>
          <w:szCs w:val="24"/>
        </w:rPr>
        <w:t xml:space="preserve"> din grila </w:t>
      </w:r>
      <w:proofErr w:type="spellStart"/>
      <w:r w:rsidRPr="00660394">
        <w:rPr>
          <w:rFonts w:ascii="Times New Roman" w:eastAsia="Times New Roman" w:hAnsi="Times New Roman" w:cs="Times New Roman"/>
          <w:sz w:val="24"/>
          <w:szCs w:val="24"/>
        </w:rPr>
        <w:t>competenţelor</w:t>
      </w:r>
      <w:proofErr w:type="spellEnd"/>
      <w:r w:rsidRPr="00660394">
        <w:rPr>
          <w:rFonts w:ascii="Times New Roman" w:eastAsia="Times New Roman" w:hAnsi="Times New Roman" w:cs="Times New Roman"/>
          <w:sz w:val="24"/>
          <w:szCs w:val="24"/>
        </w:rPr>
        <w:t xml:space="preserve">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6"/>
        <w:gridCol w:w="1803"/>
        <w:gridCol w:w="6149"/>
      </w:tblGrid>
      <w:tr w:rsidR="00767FCF" w:rsidRPr="00660394" w14:paraId="67C13970" w14:textId="77777777" w:rsidTr="00075D3E">
        <w:tc>
          <w:tcPr>
            <w:tcW w:w="2476" w:type="dxa"/>
            <w:shd w:val="clear" w:color="auto" w:fill="D9D9D9"/>
          </w:tcPr>
          <w:p w14:paraId="0A8278C8" w14:textId="0CC5CD0B" w:rsidR="00767FCF" w:rsidRPr="00660394" w:rsidRDefault="00767FCF" w:rsidP="00A82805">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7.1 Obiectivul general al disciplinei</w:t>
            </w:r>
          </w:p>
        </w:tc>
        <w:tc>
          <w:tcPr>
            <w:tcW w:w="7952" w:type="dxa"/>
            <w:gridSpan w:val="2"/>
            <w:shd w:val="clear" w:color="auto" w:fill="D9D9D9"/>
          </w:tcPr>
          <w:p w14:paraId="4A60343F" w14:textId="77777777" w:rsidR="00767FCF" w:rsidRPr="00660394" w:rsidRDefault="00767FCF" w:rsidP="00075D3E">
            <w:pPr>
              <w:ind w:left="-5" w:right="46"/>
              <w:jc w:val="both"/>
              <w:rPr>
                <w:rFonts w:ascii="Times New Roman" w:hAnsi="Times New Roman" w:cs="Times New Roman"/>
                <w:sz w:val="24"/>
                <w:szCs w:val="24"/>
              </w:rPr>
            </w:pPr>
            <w:r w:rsidRPr="00660394">
              <w:rPr>
                <w:rFonts w:ascii="Times New Roman" w:hAnsi="Times New Roman" w:cs="Times New Roman"/>
                <w:sz w:val="24"/>
                <w:szCs w:val="24"/>
              </w:rPr>
              <w:t>Crearea unui sistem de operare care să cuprindă definiții, concepte, norme, valori și modele ale relațiilor publice. Crearea și implementarea unui limbaj de specialitate pentru domeniul relațiilor publice. Crearea unui concept de comunicare și relații publice de sine stătător.</w:t>
            </w:r>
          </w:p>
        </w:tc>
      </w:tr>
      <w:tr w:rsidR="00767FCF" w:rsidRPr="00660394" w14:paraId="67CB334C" w14:textId="77777777" w:rsidTr="00075D3E">
        <w:trPr>
          <w:trHeight w:val="550"/>
        </w:trPr>
        <w:tc>
          <w:tcPr>
            <w:tcW w:w="2476" w:type="dxa"/>
            <w:vMerge w:val="restart"/>
            <w:shd w:val="clear" w:color="auto" w:fill="D9D9D9"/>
          </w:tcPr>
          <w:p w14:paraId="7AC574BF" w14:textId="1B57CD3B"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7.2 Obiectivele specifice</w:t>
            </w:r>
          </w:p>
          <w:p w14:paraId="041CB548" w14:textId="77777777" w:rsidR="00767FCF" w:rsidRPr="00660394" w:rsidRDefault="00767FCF" w:rsidP="00075D3E">
            <w:pPr>
              <w:spacing w:after="0" w:line="240" w:lineRule="auto"/>
              <w:rPr>
                <w:rFonts w:ascii="Times New Roman" w:eastAsia="Times New Roman" w:hAnsi="Times New Roman" w:cs="Times New Roman"/>
                <w:b/>
                <w:sz w:val="24"/>
                <w:szCs w:val="24"/>
              </w:rPr>
            </w:pPr>
          </w:p>
          <w:p w14:paraId="5C63423A" w14:textId="77777777" w:rsidR="00767FCF" w:rsidRPr="00660394" w:rsidRDefault="00767FCF" w:rsidP="00075D3E">
            <w:pPr>
              <w:spacing w:after="0" w:line="240" w:lineRule="auto"/>
              <w:rPr>
                <w:rFonts w:ascii="Times New Roman" w:eastAsia="Times New Roman" w:hAnsi="Times New Roman" w:cs="Times New Roman"/>
                <w:b/>
                <w:sz w:val="24"/>
                <w:szCs w:val="24"/>
              </w:rPr>
            </w:pPr>
          </w:p>
          <w:p w14:paraId="66F09850" w14:textId="77777777" w:rsidR="00767FCF" w:rsidRPr="00660394" w:rsidRDefault="00767FCF" w:rsidP="00075D3E">
            <w:pPr>
              <w:spacing w:after="0" w:line="240" w:lineRule="auto"/>
              <w:rPr>
                <w:rFonts w:ascii="Times New Roman" w:eastAsia="Times New Roman" w:hAnsi="Times New Roman" w:cs="Times New Roman"/>
                <w:b/>
                <w:sz w:val="24"/>
                <w:szCs w:val="24"/>
              </w:rPr>
            </w:pPr>
          </w:p>
          <w:p w14:paraId="37102ED2" w14:textId="77777777" w:rsidR="00767FCF" w:rsidRPr="00660394" w:rsidRDefault="00767FCF" w:rsidP="00075D3E">
            <w:pPr>
              <w:spacing w:after="0" w:line="240" w:lineRule="auto"/>
              <w:rPr>
                <w:rFonts w:ascii="Times New Roman" w:eastAsia="Times New Roman" w:hAnsi="Times New Roman" w:cs="Times New Roman"/>
                <w:b/>
                <w:sz w:val="24"/>
                <w:szCs w:val="24"/>
              </w:rPr>
            </w:pPr>
          </w:p>
        </w:tc>
        <w:tc>
          <w:tcPr>
            <w:tcW w:w="1803" w:type="dxa"/>
            <w:shd w:val="clear" w:color="auto" w:fill="D9D9D9"/>
          </w:tcPr>
          <w:p w14:paraId="02E10E80" w14:textId="77777777" w:rsidR="00767FCF" w:rsidRPr="00660394" w:rsidRDefault="00767FCF" w:rsidP="00075D3E">
            <w:pPr>
              <w:tabs>
                <w:tab w:val="left" w:pos="222"/>
              </w:tabs>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Cunoștințe:</w:t>
            </w:r>
          </w:p>
        </w:tc>
        <w:tc>
          <w:tcPr>
            <w:tcW w:w="6149" w:type="dxa"/>
            <w:shd w:val="clear" w:color="auto" w:fill="D9D9D9"/>
          </w:tcPr>
          <w:p w14:paraId="0EF600AC" w14:textId="77777777" w:rsidR="00767FCF" w:rsidRPr="00660394" w:rsidRDefault="00767FCF" w:rsidP="00317746">
            <w:pPr>
              <w:tabs>
                <w:tab w:val="left" w:pos="222"/>
              </w:tabs>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R.î.1 Absolventul cunoaște terminologia folosită pe parcursul cursului de comunicare și relații publice. </w:t>
            </w:r>
          </w:p>
          <w:p w14:paraId="0E84747F" w14:textId="77777777" w:rsidR="00767FCF" w:rsidRPr="00660394" w:rsidRDefault="00767FCF" w:rsidP="00317746">
            <w:pPr>
              <w:tabs>
                <w:tab w:val="left" w:pos="222"/>
              </w:tabs>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R.î.2  Absolventul cunoaște și înțelege termenii și diferențiază conceptul de relații publice de conceptul de relații cu publicul.</w:t>
            </w:r>
          </w:p>
          <w:p w14:paraId="0A75E47D" w14:textId="77777777" w:rsidR="00767FCF" w:rsidRPr="00660394" w:rsidRDefault="00767FCF" w:rsidP="00317746">
            <w:pPr>
              <w:tabs>
                <w:tab w:val="left" w:pos="222"/>
              </w:tabs>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R.î.3  Absolventul  explică și interpretează diferența dintre domeniile de aplicabilitate practică. Poate să analizeze elementele implicate într-un proces de comunicare.</w:t>
            </w:r>
          </w:p>
        </w:tc>
      </w:tr>
      <w:tr w:rsidR="00767FCF" w:rsidRPr="00660394" w14:paraId="6DA50E8A" w14:textId="77777777" w:rsidTr="00075D3E">
        <w:trPr>
          <w:trHeight w:val="550"/>
        </w:trPr>
        <w:tc>
          <w:tcPr>
            <w:tcW w:w="2476" w:type="dxa"/>
            <w:vMerge/>
            <w:shd w:val="clear" w:color="auto" w:fill="D9D9D9"/>
          </w:tcPr>
          <w:p w14:paraId="797BEB09" w14:textId="77777777" w:rsidR="00767FCF" w:rsidRPr="00660394" w:rsidRDefault="00767FCF" w:rsidP="00075D3E">
            <w:pPr>
              <w:spacing w:after="0" w:line="240" w:lineRule="auto"/>
              <w:rPr>
                <w:rFonts w:ascii="Times New Roman" w:eastAsia="Times New Roman" w:hAnsi="Times New Roman" w:cs="Times New Roman"/>
                <w:b/>
                <w:sz w:val="24"/>
                <w:szCs w:val="24"/>
              </w:rPr>
            </w:pPr>
          </w:p>
        </w:tc>
        <w:tc>
          <w:tcPr>
            <w:tcW w:w="1803" w:type="dxa"/>
            <w:shd w:val="clear" w:color="auto" w:fill="D9D9D9"/>
          </w:tcPr>
          <w:p w14:paraId="21F49ED9" w14:textId="77777777" w:rsidR="00767FCF" w:rsidRPr="00660394" w:rsidRDefault="00767FCF" w:rsidP="00075D3E">
            <w:pPr>
              <w:tabs>
                <w:tab w:val="left" w:pos="222"/>
              </w:tabs>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Aptitudini:</w:t>
            </w:r>
          </w:p>
          <w:p w14:paraId="407EB7EF" w14:textId="77777777" w:rsidR="00767FCF" w:rsidRPr="00660394" w:rsidRDefault="00767FCF" w:rsidP="00075D3E">
            <w:pPr>
              <w:tabs>
                <w:tab w:val="left" w:pos="1365"/>
              </w:tabs>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ab/>
            </w:r>
          </w:p>
        </w:tc>
        <w:tc>
          <w:tcPr>
            <w:tcW w:w="6149" w:type="dxa"/>
            <w:shd w:val="clear" w:color="auto" w:fill="D9D9D9"/>
          </w:tcPr>
          <w:p w14:paraId="58632224" w14:textId="77777777" w:rsidR="00767FCF" w:rsidRPr="00660394" w:rsidRDefault="00767FCF" w:rsidP="00317746">
            <w:pPr>
              <w:spacing w:after="0" w:line="240" w:lineRule="auto"/>
              <w:jc w:val="both"/>
              <w:rPr>
                <w:rFonts w:ascii="Times New Roman" w:hAnsi="Times New Roman" w:cs="Times New Roman"/>
                <w:sz w:val="24"/>
                <w:szCs w:val="24"/>
              </w:rPr>
            </w:pPr>
            <w:r w:rsidRPr="00660394">
              <w:rPr>
                <w:rFonts w:ascii="Times New Roman" w:eastAsia="Times New Roman" w:hAnsi="Times New Roman" w:cs="Times New Roman"/>
                <w:sz w:val="24"/>
                <w:szCs w:val="24"/>
              </w:rPr>
              <w:t xml:space="preserve">R.î.1 Absolventul proiectează și aplică metode de investigare în domeniul comunicării și </w:t>
            </w:r>
            <w:proofErr w:type="spellStart"/>
            <w:r w:rsidRPr="00660394">
              <w:rPr>
                <w:rFonts w:ascii="Times New Roman" w:eastAsia="Times New Roman" w:hAnsi="Times New Roman" w:cs="Times New Roman"/>
                <w:sz w:val="24"/>
                <w:szCs w:val="24"/>
              </w:rPr>
              <w:t>PRului</w:t>
            </w:r>
            <w:proofErr w:type="spellEnd"/>
          </w:p>
          <w:p w14:paraId="6E21A281" w14:textId="77777777" w:rsidR="00767FCF" w:rsidRPr="00660394" w:rsidRDefault="00767FCF" w:rsidP="00317746">
            <w:pPr>
              <w:spacing w:after="0" w:line="240" w:lineRule="auto"/>
              <w:jc w:val="both"/>
              <w:rPr>
                <w:rFonts w:ascii="Times New Roman" w:hAnsi="Times New Roman" w:cs="Times New Roman"/>
                <w:sz w:val="24"/>
                <w:szCs w:val="24"/>
              </w:rPr>
            </w:pPr>
            <w:r w:rsidRPr="00660394">
              <w:rPr>
                <w:rFonts w:ascii="Times New Roman" w:hAnsi="Times New Roman" w:cs="Times New Roman"/>
                <w:sz w:val="24"/>
                <w:szCs w:val="24"/>
              </w:rPr>
              <w:t>R.î.2 Absolventul formulează soluții adecvate și bine și își imaginează exemple concrete de investigare a unor campanii de PR.</w:t>
            </w:r>
          </w:p>
          <w:p w14:paraId="278612C4" w14:textId="77777777" w:rsidR="00767FCF" w:rsidRPr="00660394" w:rsidRDefault="00767FCF" w:rsidP="00317746">
            <w:pPr>
              <w:spacing w:after="0" w:line="240" w:lineRule="auto"/>
              <w:jc w:val="both"/>
              <w:rPr>
                <w:rFonts w:ascii="Times New Roman" w:hAnsi="Times New Roman" w:cs="Times New Roman"/>
                <w:sz w:val="24"/>
                <w:szCs w:val="24"/>
              </w:rPr>
            </w:pPr>
            <w:r w:rsidRPr="00660394">
              <w:rPr>
                <w:rFonts w:ascii="Times New Roman" w:hAnsi="Times New Roman" w:cs="Times New Roman"/>
                <w:sz w:val="24"/>
                <w:szCs w:val="24"/>
              </w:rPr>
              <w:t>R.î.3 Absolventul  utilizează noțiunile dobândite pentru cercetarea de situații concrete.</w:t>
            </w:r>
          </w:p>
          <w:p w14:paraId="1B64307E" w14:textId="28125A5C" w:rsidR="00555087" w:rsidRPr="00660394" w:rsidRDefault="00555087" w:rsidP="00317746">
            <w:pPr>
              <w:spacing w:after="0" w:line="240" w:lineRule="auto"/>
              <w:jc w:val="both"/>
              <w:rPr>
                <w:rFonts w:ascii="Times New Roman" w:hAnsi="Times New Roman" w:cs="Times New Roman"/>
                <w:sz w:val="24"/>
                <w:szCs w:val="24"/>
              </w:rPr>
            </w:pPr>
            <w:r w:rsidRPr="00660394">
              <w:rPr>
                <w:rFonts w:ascii="Times New Roman" w:eastAsia="Times New Roman" w:hAnsi="Times New Roman" w:cs="Times New Roman"/>
                <w:sz w:val="24"/>
                <w:szCs w:val="24"/>
              </w:rPr>
              <w:t>R.î.4 Absolventul trebuie să cunoască și să poată opera cu computerul, pentru accesarea platformelor dedicate.</w:t>
            </w:r>
          </w:p>
        </w:tc>
      </w:tr>
      <w:tr w:rsidR="00767FCF" w:rsidRPr="00660394" w14:paraId="5E0F9D96" w14:textId="77777777" w:rsidTr="00075D3E">
        <w:trPr>
          <w:trHeight w:val="550"/>
        </w:trPr>
        <w:tc>
          <w:tcPr>
            <w:tcW w:w="2476" w:type="dxa"/>
            <w:vMerge/>
            <w:shd w:val="clear" w:color="auto" w:fill="D9D9D9"/>
          </w:tcPr>
          <w:p w14:paraId="702BA9E2" w14:textId="77777777" w:rsidR="00767FCF" w:rsidRPr="00660394" w:rsidRDefault="00767FCF" w:rsidP="00075D3E">
            <w:pPr>
              <w:spacing w:after="0" w:line="240" w:lineRule="auto"/>
              <w:rPr>
                <w:rFonts w:ascii="Times New Roman" w:eastAsia="Times New Roman" w:hAnsi="Times New Roman" w:cs="Times New Roman"/>
                <w:b/>
                <w:sz w:val="24"/>
                <w:szCs w:val="24"/>
              </w:rPr>
            </w:pPr>
          </w:p>
        </w:tc>
        <w:tc>
          <w:tcPr>
            <w:tcW w:w="1803" w:type="dxa"/>
            <w:shd w:val="clear" w:color="auto" w:fill="D9D9D9"/>
          </w:tcPr>
          <w:p w14:paraId="562136B7" w14:textId="77777777" w:rsidR="00767FCF" w:rsidRPr="00660394" w:rsidRDefault="00767FCF" w:rsidP="00075D3E">
            <w:pPr>
              <w:tabs>
                <w:tab w:val="left" w:pos="222"/>
              </w:tabs>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Responsabilitate și autonomie</w:t>
            </w:r>
          </w:p>
        </w:tc>
        <w:tc>
          <w:tcPr>
            <w:tcW w:w="6149" w:type="dxa"/>
            <w:shd w:val="clear" w:color="auto" w:fill="D9D9D9"/>
          </w:tcPr>
          <w:p w14:paraId="533CEECF" w14:textId="65C50349" w:rsidR="00767FCF" w:rsidRPr="00660394" w:rsidRDefault="00767FCF" w:rsidP="00317746">
            <w:pPr>
              <w:tabs>
                <w:tab w:val="left" w:pos="222"/>
              </w:tabs>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R.î.1 Absolventul  manifestă interes  față de domeniul comunicării și al</w:t>
            </w:r>
            <w:r w:rsidR="00660394">
              <w:rPr>
                <w:rFonts w:ascii="Times New Roman" w:eastAsia="Times New Roman" w:hAnsi="Times New Roman" w:cs="Times New Roman"/>
                <w:sz w:val="24"/>
                <w:szCs w:val="24"/>
              </w:rPr>
              <w:t xml:space="preserve"> </w:t>
            </w:r>
            <w:proofErr w:type="spellStart"/>
            <w:r w:rsidRPr="00660394">
              <w:rPr>
                <w:rFonts w:ascii="Times New Roman" w:eastAsia="Times New Roman" w:hAnsi="Times New Roman" w:cs="Times New Roman"/>
                <w:sz w:val="24"/>
                <w:szCs w:val="24"/>
              </w:rPr>
              <w:t>PRului</w:t>
            </w:r>
            <w:proofErr w:type="spellEnd"/>
            <w:r w:rsidRPr="00660394">
              <w:rPr>
                <w:rFonts w:ascii="Times New Roman" w:eastAsia="Times New Roman" w:hAnsi="Times New Roman" w:cs="Times New Roman"/>
                <w:sz w:val="24"/>
                <w:szCs w:val="24"/>
              </w:rPr>
              <w:t xml:space="preserve"> ca știință.</w:t>
            </w:r>
          </w:p>
          <w:p w14:paraId="63A25D5A" w14:textId="77777777" w:rsidR="00767FCF" w:rsidRPr="00660394" w:rsidRDefault="00767FCF" w:rsidP="00317746">
            <w:pPr>
              <w:tabs>
                <w:tab w:val="left" w:pos="222"/>
              </w:tabs>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R.î.2  Absolventul adoptă o conduită corespunzătoare în activitatea desfășurată. </w:t>
            </w:r>
          </w:p>
          <w:p w14:paraId="66E443F3" w14:textId="77777777" w:rsidR="00767FCF" w:rsidRPr="00660394" w:rsidRDefault="00767FCF" w:rsidP="00317746">
            <w:pPr>
              <w:tabs>
                <w:tab w:val="left" w:pos="222"/>
              </w:tabs>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R.î.3 Absolventul evaluează corect implicațiile lipsei de studiu și cercetare.</w:t>
            </w:r>
          </w:p>
        </w:tc>
      </w:tr>
    </w:tbl>
    <w:p w14:paraId="181D7B4E" w14:textId="77777777" w:rsidR="00767FCF" w:rsidRPr="00660394" w:rsidRDefault="00767FCF" w:rsidP="00767FCF">
      <w:pPr>
        <w:spacing w:after="0" w:line="240" w:lineRule="auto"/>
        <w:rPr>
          <w:rFonts w:ascii="Times New Roman" w:eastAsia="Times New Roman" w:hAnsi="Times New Roman" w:cs="Times New Roman"/>
          <w:b/>
          <w:sz w:val="24"/>
          <w:szCs w:val="24"/>
        </w:rPr>
      </w:pPr>
    </w:p>
    <w:p w14:paraId="3E1023D2" w14:textId="77777777" w:rsidR="00767FCF" w:rsidRPr="00660394" w:rsidRDefault="00767FCF" w:rsidP="00767FCF">
      <w:pPr>
        <w:spacing w:after="0" w:line="240" w:lineRule="auto"/>
        <w:rPr>
          <w:rFonts w:ascii="Times New Roman" w:eastAsia="Times New Roman" w:hAnsi="Times New Roman" w:cs="Times New Roman"/>
          <w:b/>
          <w:sz w:val="24"/>
          <w:szCs w:val="24"/>
        </w:rPr>
      </w:pPr>
    </w:p>
    <w:p w14:paraId="0C3B09E1" w14:textId="77777777" w:rsidR="00767FCF" w:rsidRPr="00660394" w:rsidRDefault="00767FCF" w:rsidP="00767FCF">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8. </w:t>
      </w:r>
      <w:proofErr w:type="spellStart"/>
      <w:r w:rsidRPr="00660394">
        <w:rPr>
          <w:rFonts w:ascii="Times New Roman" w:eastAsia="Times New Roman" w:hAnsi="Times New Roman" w:cs="Times New Roman"/>
          <w:b/>
          <w:sz w:val="24"/>
          <w:szCs w:val="24"/>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767FCF" w:rsidRPr="00660394" w14:paraId="7424419E" w14:textId="77777777" w:rsidTr="00075D3E">
        <w:tc>
          <w:tcPr>
            <w:tcW w:w="4158" w:type="dxa"/>
            <w:shd w:val="clear" w:color="auto" w:fill="D9D9D9"/>
          </w:tcPr>
          <w:p w14:paraId="4FF6C75E"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8.1 Curs</w:t>
            </w:r>
          </w:p>
        </w:tc>
        <w:tc>
          <w:tcPr>
            <w:tcW w:w="2430" w:type="dxa"/>
          </w:tcPr>
          <w:p w14:paraId="494B37B1" w14:textId="57CE3596" w:rsidR="00767FCF" w:rsidRPr="00660394" w:rsidRDefault="00767FCF" w:rsidP="00364DDB">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Metode de predare / lucru</w:t>
            </w:r>
          </w:p>
        </w:tc>
        <w:tc>
          <w:tcPr>
            <w:tcW w:w="2070" w:type="dxa"/>
          </w:tcPr>
          <w:p w14:paraId="65A45345"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Fond de timp </w:t>
            </w:r>
          </w:p>
        </w:tc>
        <w:tc>
          <w:tcPr>
            <w:tcW w:w="1800" w:type="dxa"/>
          </w:tcPr>
          <w:p w14:paraId="6C1B7354" w14:textId="5E7ED088" w:rsidR="00767FCF" w:rsidRPr="00660394" w:rsidRDefault="00767FCF" w:rsidP="00126CFC">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Referințe bibliografice</w:t>
            </w:r>
          </w:p>
        </w:tc>
      </w:tr>
      <w:tr w:rsidR="00767FCF" w:rsidRPr="00660394" w14:paraId="35AC258A" w14:textId="77777777" w:rsidTr="00075D3E">
        <w:tc>
          <w:tcPr>
            <w:tcW w:w="4158" w:type="dxa"/>
            <w:shd w:val="clear" w:color="auto" w:fill="D9D9D9"/>
          </w:tcPr>
          <w:p w14:paraId="2DF63E04" w14:textId="77777777" w:rsidR="00767FCF" w:rsidRPr="00660394" w:rsidRDefault="00767FCF" w:rsidP="00075D3E">
            <w:pPr>
              <w:spacing w:after="0" w:line="240" w:lineRule="auto"/>
              <w:rPr>
                <w:rFonts w:ascii="Times New Roman" w:eastAsia="Times New Roman" w:hAnsi="Times New Roman" w:cs="Times New Roman"/>
                <w:szCs w:val="26"/>
              </w:rPr>
            </w:pPr>
            <w:r w:rsidRPr="00660394">
              <w:rPr>
                <w:rFonts w:ascii="Times New Roman" w:eastAsia="Times New Roman" w:hAnsi="Times New Roman" w:cs="Times New Roman"/>
                <w:szCs w:val="26"/>
              </w:rPr>
              <w:t xml:space="preserve"> </w:t>
            </w:r>
          </w:p>
          <w:p w14:paraId="5AB5DD6B" w14:textId="77777777" w:rsidR="00767FCF" w:rsidRPr="00660394" w:rsidRDefault="00767FCF" w:rsidP="00075D3E">
            <w:pPr>
              <w:spacing w:after="0" w:line="24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Noțiuni introductive</w:t>
            </w:r>
          </w:p>
          <w:p w14:paraId="0DFC3408" w14:textId="77777777" w:rsidR="00767FCF" w:rsidRPr="00660394" w:rsidRDefault="00767FCF" w:rsidP="00075D3E">
            <w:pPr>
              <w:jc w:val="both"/>
              <w:rPr>
                <w:rFonts w:ascii="Times New Roman" w:hAnsi="Times New Roman" w:cs="Times New Roman"/>
                <w:bCs/>
                <w:sz w:val="24"/>
                <w:szCs w:val="24"/>
              </w:rPr>
            </w:pPr>
            <w:r w:rsidRPr="00660394">
              <w:rPr>
                <w:rFonts w:ascii="Times New Roman" w:hAnsi="Times New Roman" w:cs="Times New Roman"/>
                <w:bCs/>
                <w:sz w:val="24"/>
                <w:szCs w:val="24"/>
              </w:rPr>
              <w:t>Prezentarea tematicii, a obiectivelor, a metodelor. Definiții și forme ale comunicării. Metode de comunicare</w:t>
            </w:r>
          </w:p>
          <w:p w14:paraId="1F64C870" w14:textId="77777777" w:rsidR="00767FCF" w:rsidRPr="00660394" w:rsidRDefault="00767FCF" w:rsidP="00075D3E">
            <w:pPr>
              <w:jc w:val="both"/>
              <w:rPr>
                <w:rFonts w:ascii="Times New Roman" w:hAnsi="Times New Roman" w:cs="Times New Roman"/>
                <w:sz w:val="24"/>
                <w:szCs w:val="24"/>
              </w:rPr>
            </w:pPr>
          </w:p>
          <w:p w14:paraId="786A26A2" w14:textId="77777777" w:rsidR="00767FCF" w:rsidRPr="00660394" w:rsidRDefault="00767FCF" w:rsidP="00075D3E">
            <w:pPr>
              <w:jc w:val="both"/>
              <w:rPr>
                <w:rFonts w:ascii="Times New Roman" w:hAnsi="Times New Roman" w:cs="Times New Roman"/>
                <w:sz w:val="24"/>
                <w:szCs w:val="24"/>
              </w:rPr>
            </w:pPr>
            <w:r w:rsidRPr="00660394">
              <w:rPr>
                <w:rFonts w:ascii="Times New Roman" w:hAnsi="Times New Roman" w:cs="Times New Roman"/>
                <w:sz w:val="24"/>
                <w:szCs w:val="24"/>
              </w:rPr>
              <w:t>Conceptul și  elementele procesului de comunicare. Abordarea strategică a comunicării.</w:t>
            </w:r>
          </w:p>
          <w:p w14:paraId="1B590CAA" w14:textId="77777777" w:rsidR="00767FCF" w:rsidRPr="00660394" w:rsidRDefault="00767FCF" w:rsidP="00075D3E">
            <w:pPr>
              <w:jc w:val="both"/>
              <w:rPr>
                <w:rFonts w:ascii="Times New Roman" w:hAnsi="Times New Roman" w:cs="Times New Roman"/>
                <w:sz w:val="24"/>
                <w:szCs w:val="24"/>
              </w:rPr>
            </w:pPr>
          </w:p>
          <w:p w14:paraId="42479A51" w14:textId="77777777" w:rsidR="00767FCF" w:rsidRPr="00660394" w:rsidRDefault="00767FCF" w:rsidP="00075D3E">
            <w:pPr>
              <w:jc w:val="both"/>
              <w:rPr>
                <w:rFonts w:ascii="Times New Roman" w:hAnsi="Times New Roman" w:cs="Times New Roman"/>
                <w:sz w:val="28"/>
                <w:szCs w:val="28"/>
              </w:rPr>
            </w:pPr>
            <w:r w:rsidRPr="00660394">
              <w:rPr>
                <w:rFonts w:ascii="Times New Roman" w:hAnsi="Times New Roman" w:cs="Times New Roman"/>
                <w:sz w:val="24"/>
                <w:szCs w:val="24"/>
              </w:rPr>
              <w:t xml:space="preserve">Tipuri de comunicare </w:t>
            </w:r>
            <w:proofErr w:type="spellStart"/>
            <w:r w:rsidRPr="00660394">
              <w:rPr>
                <w:rFonts w:ascii="Times New Roman" w:hAnsi="Times New Roman" w:cs="Times New Roman"/>
                <w:sz w:val="24"/>
                <w:szCs w:val="24"/>
              </w:rPr>
              <w:t>şi</w:t>
            </w:r>
            <w:proofErr w:type="spellEnd"/>
            <w:r w:rsidRPr="00660394">
              <w:rPr>
                <w:rFonts w:ascii="Times New Roman" w:hAnsi="Times New Roman" w:cs="Times New Roman"/>
                <w:sz w:val="24"/>
                <w:szCs w:val="24"/>
              </w:rPr>
              <w:t xml:space="preserve"> limbajele utilizate. Rolul și importanța comunicării. Abilitățile de comunicare</w:t>
            </w:r>
            <w:r w:rsidRPr="00660394">
              <w:rPr>
                <w:rFonts w:ascii="Times New Roman" w:hAnsi="Times New Roman" w:cs="Times New Roman"/>
                <w:sz w:val="28"/>
                <w:szCs w:val="28"/>
              </w:rPr>
              <w:t>.</w:t>
            </w:r>
          </w:p>
          <w:p w14:paraId="4FF7F6FB" w14:textId="77777777" w:rsidR="00767FCF" w:rsidRPr="00660394" w:rsidRDefault="00767FCF" w:rsidP="00075D3E">
            <w:pPr>
              <w:jc w:val="both"/>
              <w:rPr>
                <w:rFonts w:ascii="Times New Roman" w:hAnsi="Times New Roman" w:cs="Times New Roman"/>
                <w:sz w:val="24"/>
                <w:szCs w:val="24"/>
              </w:rPr>
            </w:pPr>
            <w:r w:rsidRPr="00660394">
              <w:rPr>
                <w:rFonts w:ascii="Times New Roman" w:hAnsi="Times New Roman" w:cs="Times New Roman"/>
                <w:sz w:val="24"/>
                <w:szCs w:val="24"/>
              </w:rPr>
              <w:t>Comunicarea comportamentală. Comunicarea scrisă</w:t>
            </w:r>
            <w:r w:rsidRPr="00660394">
              <w:rPr>
                <w:rFonts w:ascii="Times New Roman" w:hAnsi="Times New Roman" w:cs="Times New Roman"/>
                <w:sz w:val="28"/>
                <w:szCs w:val="28"/>
              </w:rPr>
              <w:t>.</w:t>
            </w:r>
          </w:p>
          <w:p w14:paraId="76CAE80D" w14:textId="77777777" w:rsidR="00767FCF" w:rsidRPr="00660394" w:rsidRDefault="00767FCF" w:rsidP="00075D3E">
            <w:pPr>
              <w:jc w:val="both"/>
              <w:rPr>
                <w:rFonts w:ascii="Times New Roman" w:hAnsi="Times New Roman" w:cs="Times New Roman"/>
                <w:bCs/>
                <w:sz w:val="24"/>
                <w:szCs w:val="24"/>
              </w:rPr>
            </w:pPr>
          </w:p>
          <w:p w14:paraId="61353800" w14:textId="77777777" w:rsidR="00767FCF" w:rsidRPr="00660394" w:rsidRDefault="00767FCF" w:rsidP="00075D3E">
            <w:pPr>
              <w:spacing w:after="0" w:line="240" w:lineRule="auto"/>
              <w:jc w:val="both"/>
              <w:rPr>
                <w:rFonts w:ascii="Times New Roman" w:eastAsia="Times New Roman" w:hAnsi="Times New Roman" w:cs="Times New Roman"/>
                <w:szCs w:val="26"/>
              </w:rPr>
            </w:pPr>
          </w:p>
        </w:tc>
        <w:tc>
          <w:tcPr>
            <w:tcW w:w="2430" w:type="dxa"/>
          </w:tcPr>
          <w:p w14:paraId="51B24CD0"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4039A838"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7EF75251"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Prezentare participativă</w:t>
            </w:r>
          </w:p>
          <w:p w14:paraId="711DF5CB"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256B5D11"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22DE1371" w14:textId="77777777" w:rsidR="00767FCF" w:rsidRPr="00660394" w:rsidRDefault="00767FCF" w:rsidP="00075D3E">
            <w:pPr>
              <w:spacing w:after="0" w:line="240" w:lineRule="auto"/>
              <w:rPr>
                <w:rFonts w:ascii="Times New Roman" w:eastAsia="MS Mincho" w:hAnsi="Times New Roman" w:cs="Times New Roman"/>
                <w:noProof/>
                <w:sz w:val="24"/>
                <w:szCs w:val="24"/>
              </w:rPr>
            </w:pPr>
          </w:p>
          <w:p w14:paraId="3C9CADB8"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Curs interactiv</w:t>
            </w:r>
          </w:p>
          <w:p w14:paraId="61C13340"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Conversaţie euristică</w:t>
            </w:r>
          </w:p>
          <w:p w14:paraId="4BD7FC0F"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Metoda problematizării</w:t>
            </w:r>
          </w:p>
          <w:p w14:paraId="37EDB52D"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354C3E23"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48F8A6CC"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2D604D66" w14:textId="7499D2AF"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Dezbatere. Exemplificări</w:t>
            </w:r>
          </w:p>
          <w:p w14:paraId="4C346FFF" w14:textId="77777777" w:rsidR="00555087" w:rsidRPr="00660394" w:rsidRDefault="00555087" w:rsidP="00075D3E">
            <w:pPr>
              <w:spacing w:after="0" w:line="240" w:lineRule="auto"/>
              <w:jc w:val="center"/>
              <w:rPr>
                <w:rFonts w:ascii="Times New Roman" w:eastAsia="MS Mincho" w:hAnsi="Times New Roman" w:cs="Times New Roman"/>
                <w:noProof/>
                <w:sz w:val="24"/>
                <w:szCs w:val="24"/>
              </w:rPr>
            </w:pPr>
          </w:p>
          <w:p w14:paraId="0623B109" w14:textId="62861167" w:rsidR="00555087" w:rsidRPr="00660394" w:rsidRDefault="00555087"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color w:val="000000"/>
              </w:rPr>
              <w:t>Se vor realiza direct, prin GOOGLE MEET sau prin intermediul platformelor de comunicare</w:t>
            </w:r>
          </w:p>
        </w:tc>
        <w:tc>
          <w:tcPr>
            <w:tcW w:w="2070" w:type="dxa"/>
          </w:tcPr>
          <w:p w14:paraId="224B605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40BBBAAE"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7CF56D3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 ore</w:t>
            </w:r>
          </w:p>
          <w:p w14:paraId="6E6BC62C"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79E751B"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4FF4EAB"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6179E95C"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1CFA5633"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4AC9ABF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 ore</w:t>
            </w:r>
          </w:p>
          <w:p w14:paraId="35D6B02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83042A1"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E78BD08"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8F8ABA1"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6DD238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CA86B99"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 ore</w:t>
            </w:r>
          </w:p>
          <w:p w14:paraId="4434B4F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50EF5D1"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19F93276"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811A30D"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w:t>
            </w:r>
          </w:p>
        </w:tc>
        <w:tc>
          <w:tcPr>
            <w:tcW w:w="1800" w:type="dxa"/>
          </w:tcPr>
          <w:p w14:paraId="27A8D675"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13380AD7"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6804A6C1"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1, cap. 1</w:t>
            </w:r>
          </w:p>
          <w:p w14:paraId="157E335A"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584B320"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6ED8ABA3"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093D8454"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1, cap. 2,3</w:t>
            </w:r>
          </w:p>
          <w:p w14:paraId="180A4496"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CF5FF90"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645A25AE"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3,</w:t>
            </w:r>
          </w:p>
          <w:p w14:paraId="7164736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Cap 1,2</w:t>
            </w:r>
          </w:p>
        </w:tc>
      </w:tr>
      <w:tr w:rsidR="00767FCF" w:rsidRPr="00660394" w14:paraId="4D6673E0" w14:textId="77777777" w:rsidTr="00075D3E">
        <w:trPr>
          <w:trHeight w:val="2413"/>
        </w:trPr>
        <w:tc>
          <w:tcPr>
            <w:tcW w:w="4158" w:type="dxa"/>
            <w:shd w:val="clear" w:color="auto" w:fill="D9D9D9"/>
          </w:tcPr>
          <w:p w14:paraId="2828E0FF" w14:textId="77777777" w:rsidR="00767FCF" w:rsidRPr="00660394" w:rsidRDefault="00767FCF" w:rsidP="00075D3E">
            <w:pPr>
              <w:jc w:val="both"/>
              <w:rPr>
                <w:rFonts w:ascii="Times New Roman" w:hAnsi="Times New Roman" w:cs="Times New Roman"/>
                <w:bCs/>
                <w:sz w:val="24"/>
                <w:szCs w:val="24"/>
              </w:rPr>
            </w:pPr>
          </w:p>
          <w:p w14:paraId="434C6383" w14:textId="77777777" w:rsidR="00767FCF" w:rsidRPr="00660394" w:rsidRDefault="00767FCF" w:rsidP="00075D3E">
            <w:pPr>
              <w:jc w:val="both"/>
              <w:rPr>
                <w:rFonts w:ascii="Times New Roman" w:hAnsi="Times New Roman" w:cs="Times New Roman"/>
                <w:bCs/>
                <w:sz w:val="24"/>
                <w:szCs w:val="24"/>
              </w:rPr>
            </w:pPr>
            <w:r w:rsidRPr="00660394">
              <w:rPr>
                <w:rFonts w:ascii="Times New Roman" w:hAnsi="Times New Roman" w:cs="Times New Roman"/>
                <w:bCs/>
                <w:sz w:val="24"/>
                <w:szCs w:val="24"/>
              </w:rPr>
              <w:t>Istoric și definiție al relațiilor publice. Funcțiile și principiile sistemului de relații publice.</w:t>
            </w:r>
          </w:p>
          <w:p w14:paraId="6492805D" w14:textId="77777777" w:rsidR="00767FCF" w:rsidRPr="00660394" w:rsidRDefault="00767FCF" w:rsidP="00075D3E">
            <w:pPr>
              <w:jc w:val="both"/>
              <w:rPr>
                <w:rFonts w:ascii="Times New Roman" w:hAnsi="Times New Roman" w:cs="Times New Roman"/>
                <w:bCs/>
                <w:sz w:val="24"/>
                <w:szCs w:val="24"/>
              </w:rPr>
            </w:pPr>
            <w:bookmarkStart w:id="0" w:name="_Hlk36292755"/>
          </w:p>
          <w:p w14:paraId="63535F94" w14:textId="77777777" w:rsidR="00767FCF" w:rsidRPr="00660394" w:rsidRDefault="00767FCF" w:rsidP="00075D3E">
            <w:pPr>
              <w:jc w:val="both"/>
              <w:rPr>
                <w:rFonts w:ascii="Times New Roman" w:hAnsi="Times New Roman" w:cs="Times New Roman"/>
                <w:bCs/>
                <w:sz w:val="24"/>
                <w:szCs w:val="24"/>
              </w:rPr>
            </w:pPr>
            <w:r w:rsidRPr="00660394">
              <w:rPr>
                <w:rFonts w:ascii="Times New Roman" w:hAnsi="Times New Roman" w:cs="Times New Roman"/>
                <w:bCs/>
                <w:sz w:val="24"/>
                <w:szCs w:val="24"/>
              </w:rPr>
              <w:t>Modele ale relațiilor publice.</w:t>
            </w:r>
          </w:p>
          <w:p w14:paraId="10868AE8" w14:textId="77777777" w:rsidR="00767FCF" w:rsidRPr="00660394" w:rsidRDefault="00767FCF" w:rsidP="00075D3E">
            <w:pPr>
              <w:jc w:val="both"/>
              <w:rPr>
                <w:rFonts w:ascii="Times New Roman" w:hAnsi="Times New Roman" w:cs="Times New Roman"/>
                <w:bCs/>
                <w:sz w:val="24"/>
                <w:szCs w:val="24"/>
              </w:rPr>
            </w:pPr>
            <w:r w:rsidRPr="00660394">
              <w:rPr>
                <w:rFonts w:ascii="Times New Roman" w:hAnsi="Times New Roman" w:cs="Times New Roman"/>
                <w:bCs/>
                <w:sz w:val="24"/>
                <w:szCs w:val="24"/>
              </w:rPr>
              <w:t xml:space="preserve">Relații publice dimensiuni </w:t>
            </w:r>
            <w:proofErr w:type="spellStart"/>
            <w:r w:rsidRPr="00660394">
              <w:rPr>
                <w:rFonts w:ascii="Times New Roman" w:hAnsi="Times New Roman" w:cs="Times New Roman"/>
                <w:bCs/>
                <w:sz w:val="24"/>
                <w:szCs w:val="24"/>
              </w:rPr>
              <w:t>acționale</w:t>
            </w:r>
            <w:proofErr w:type="spellEnd"/>
            <w:r w:rsidRPr="00660394">
              <w:rPr>
                <w:rFonts w:ascii="Times New Roman" w:hAnsi="Times New Roman" w:cs="Times New Roman"/>
                <w:bCs/>
                <w:sz w:val="24"/>
                <w:szCs w:val="24"/>
              </w:rPr>
              <w:t>.</w:t>
            </w:r>
          </w:p>
          <w:p w14:paraId="148BAD77" w14:textId="77777777" w:rsidR="00767FCF" w:rsidRPr="00660394" w:rsidRDefault="00767FCF" w:rsidP="00075D3E">
            <w:pPr>
              <w:jc w:val="both"/>
              <w:rPr>
                <w:rFonts w:ascii="Times New Roman" w:hAnsi="Times New Roman" w:cs="Times New Roman"/>
                <w:bCs/>
                <w:sz w:val="24"/>
                <w:szCs w:val="24"/>
              </w:rPr>
            </w:pPr>
            <w:r w:rsidRPr="00660394">
              <w:rPr>
                <w:rFonts w:ascii="Times New Roman" w:hAnsi="Times New Roman" w:cs="Times New Roman"/>
                <w:bCs/>
                <w:sz w:val="24"/>
                <w:szCs w:val="24"/>
              </w:rPr>
              <w:t>Domenii de aplicabilitate și operatori PR.</w:t>
            </w:r>
            <w:bookmarkEnd w:id="0"/>
          </w:p>
        </w:tc>
        <w:tc>
          <w:tcPr>
            <w:tcW w:w="2430" w:type="dxa"/>
          </w:tcPr>
          <w:p w14:paraId="4D8A7723" w14:textId="77777777" w:rsidR="00767FCF" w:rsidRPr="00660394" w:rsidRDefault="00767FCF" w:rsidP="00075D3E">
            <w:pPr>
              <w:spacing w:after="0" w:line="240" w:lineRule="auto"/>
              <w:rPr>
                <w:rFonts w:ascii="Times New Roman" w:eastAsia="MS Mincho" w:hAnsi="Times New Roman" w:cs="Times New Roman"/>
                <w:noProof/>
                <w:sz w:val="24"/>
                <w:szCs w:val="24"/>
              </w:rPr>
            </w:pPr>
          </w:p>
          <w:p w14:paraId="54094970" w14:textId="77777777" w:rsidR="00767FCF" w:rsidRPr="00660394" w:rsidRDefault="00767FCF" w:rsidP="00075D3E">
            <w:pPr>
              <w:spacing w:after="0" w:line="240" w:lineRule="auto"/>
              <w:rPr>
                <w:rFonts w:ascii="Times New Roman" w:eastAsia="MS Mincho" w:hAnsi="Times New Roman" w:cs="Times New Roman"/>
                <w:noProof/>
                <w:sz w:val="24"/>
                <w:szCs w:val="24"/>
              </w:rPr>
            </w:pPr>
          </w:p>
          <w:p w14:paraId="035331B9"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Conversaţie euristică</w:t>
            </w:r>
          </w:p>
          <w:p w14:paraId="29A72621"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Metoda problematizării</w:t>
            </w:r>
          </w:p>
          <w:p w14:paraId="0C6E8202" w14:textId="77777777" w:rsidR="00767FCF" w:rsidRPr="00660394" w:rsidRDefault="00767FCF" w:rsidP="00075D3E">
            <w:pPr>
              <w:spacing w:after="0" w:line="240" w:lineRule="auto"/>
              <w:rPr>
                <w:rFonts w:ascii="Times New Roman" w:eastAsia="MS Mincho" w:hAnsi="Times New Roman" w:cs="Times New Roman"/>
                <w:noProof/>
                <w:sz w:val="24"/>
                <w:szCs w:val="24"/>
              </w:rPr>
            </w:pPr>
          </w:p>
          <w:p w14:paraId="067E2BD2"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p>
          <w:p w14:paraId="3163C765"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Conversația reproductivă</w:t>
            </w:r>
          </w:p>
          <w:p w14:paraId="2A072C07" w14:textId="77777777" w:rsidR="00767FCF" w:rsidRPr="00660394" w:rsidRDefault="00767FCF" w:rsidP="00075D3E">
            <w:pPr>
              <w:spacing w:after="0" w:line="240" w:lineRule="auto"/>
              <w:jc w:val="center"/>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Studiu de caz</w:t>
            </w:r>
          </w:p>
          <w:p w14:paraId="5BE538B1" w14:textId="1CEA8E5E" w:rsidR="00555087" w:rsidRPr="00660394" w:rsidRDefault="00555087" w:rsidP="00075D3E">
            <w:pPr>
              <w:spacing w:after="0" w:line="240" w:lineRule="auto"/>
              <w:jc w:val="center"/>
              <w:rPr>
                <w:rFonts w:ascii="Times New Roman" w:eastAsia="MS Mincho" w:hAnsi="Times New Roman" w:cs="Times New Roman"/>
                <w:noProof/>
                <w:sz w:val="24"/>
                <w:szCs w:val="24"/>
              </w:rPr>
            </w:pPr>
          </w:p>
        </w:tc>
        <w:tc>
          <w:tcPr>
            <w:tcW w:w="2070" w:type="dxa"/>
          </w:tcPr>
          <w:p w14:paraId="03BCD7B0"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7EAB384D"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99BD91D"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AE4D9D2"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 ore</w:t>
            </w:r>
          </w:p>
          <w:p w14:paraId="78850E2D"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37DB9BA"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94AE54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94A5398"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7375CBA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3 ore</w:t>
            </w:r>
          </w:p>
          <w:p w14:paraId="0912B2EB"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w:t>
            </w:r>
          </w:p>
          <w:p w14:paraId="2D668E8E"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5277A55E"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30FE170"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tc>
        <w:tc>
          <w:tcPr>
            <w:tcW w:w="1800" w:type="dxa"/>
          </w:tcPr>
          <w:p w14:paraId="23485ACF"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3, cap1,2</w:t>
            </w:r>
          </w:p>
          <w:p w14:paraId="29D077DD"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D9329C2"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1B5D476"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47A49CAA"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111B11E2"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2</w:t>
            </w:r>
          </w:p>
          <w:p w14:paraId="5689C2B3"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Cap4</w:t>
            </w:r>
          </w:p>
          <w:p w14:paraId="7DFF1E52"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3F3B3310"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D22CFA4"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1B84B6D3"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tc>
      </w:tr>
      <w:tr w:rsidR="00767FCF" w:rsidRPr="00660394" w14:paraId="69377AEA" w14:textId="77777777" w:rsidTr="00075D3E">
        <w:tc>
          <w:tcPr>
            <w:tcW w:w="4158" w:type="dxa"/>
            <w:shd w:val="clear" w:color="auto" w:fill="D9D9D9"/>
          </w:tcPr>
          <w:p w14:paraId="6E782D31"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TOTAL</w:t>
            </w:r>
          </w:p>
        </w:tc>
        <w:tc>
          <w:tcPr>
            <w:tcW w:w="2430" w:type="dxa"/>
          </w:tcPr>
          <w:p w14:paraId="136AA252"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w:t>
            </w:r>
          </w:p>
        </w:tc>
        <w:tc>
          <w:tcPr>
            <w:tcW w:w="2070" w:type="dxa"/>
          </w:tcPr>
          <w:p w14:paraId="7CE1DE74" w14:textId="77777777" w:rsidR="00767FCF" w:rsidRPr="00660394" w:rsidRDefault="00767FCF" w:rsidP="00075D3E">
            <w:pPr>
              <w:spacing w:after="0" w:line="240" w:lineRule="auto"/>
              <w:jc w:val="center"/>
              <w:rPr>
                <w:rFonts w:ascii="Times New Roman" w:eastAsia="Times New Roman" w:hAnsi="Times New Roman" w:cs="Times New Roman"/>
                <w:b/>
                <w:sz w:val="26"/>
                <w:szCs w:val="26"/>
              </w:rPr>
            </w:pPr>
            <w:r w:rsidRPr="00660394">
              <w:rPr>
                <w:rFonts w:ascii="Times New Roman" w:eastAsia="Times New Roman" w:hAnsi="Times New Roman" w:cs="Times New Roman"/>
                <w:b/>
                <w:sz w:val="24"/>
                <w:szCs w:val="24"/>
              </w:rPr>
              <w:t>11 Ore</w:t>
            </w:r>
          </w:p>
        </w:tc>
        <w:tc>
          <w:tcPr>
            <w:tcW w:w="1800" w:type="dxa"/>
          </w:tcPr>
          <w:p w14:paraId="002010F7"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r>
      <w:tr w:rsidR="00767FCF" w:rsidRPr="00660394" w14:paraId="7FCE5758" w14:textId="77777777" w:rsidTr="00075D3E">
        <w:tc>
          <w:tcPr>
            <w:tcW w:w="10458" w:type="dxa"/>
            <w:gridSpan w:val="4"/>
            <w:shd w:val="clear" w:color="auto" w:fill="D9D9D9"/>
          </w:tcPr>
          <w:p w14:paraId="10736324" w14:textId="22238FE0"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Bibliografie obligatorie:</w:t>
            </w:r>
          </w:p>
          <w:p w14:paraId="35AF0ECE" w14:textId="77777777" w:rsidR="00767FCF" w:rsidRPr="00660394" w:rsidRDefault="00767FCF" w:rsidP="00075D3E">
            <w:pPr>
              <w:pStyle w:val="Listparagraf"/>
              <w:numPr>
                <w:ilvl w:val="0"/>
                <w:numId w:val="6"/>
              </w:numPr>
              <w:tabs>
                <w:tab w:val="left" w:pos="1032"/>
              </w:tabs>
              <w:spacing w:after="0" w:line="240" w:lineRule="auto"/>
              <w:jc w:val="both"/>
              <w:rPr>
                <w:rFonts w:ascii="Times New Roman" w:eastAsia="Times New Roman" w:hAnsi="Times New Roman" w:cs="Times New Roman"/>
                <w:bCs/>
                <w:color w:val="000000"/>
                <w:sz w:val="24"/>
                <w:szCs w:val="20"/>
              </w:rPr>
            </w:pPr>
            <w:proofErr w:type="spellStart"/>
            <w:r w:rsidRPr="00660394">
              <w:rPr>
                <w:rFonts w:ascii="Times New Roman" w:eastAsia="Times New Roman" w:hAnsi="Times New Roman" w:cs="Times New Roman"/>
                <w:bCs/>
                <w:color w:val="000000"/>
                <w:sz w:val="24"/>
                <w:szCs w:val="20"/>
              </w:rPr>
              <w:t>Smedescu</w:t>
            </w:r>
            <w:proofErr w:type="spellEnd"/>
            <w:r w:rsidRPr="00660394">
              <w:rPr>
                <w:rFonts w:ascii="Times New Roman" w:eastAsia="Times New Roman" w:hAnsi="Times New Roman" w:cs="Times New Roman"/>
                <w:bCs/>
                <w:color w:val="000000"/>
                <w:sz w:val="24"/>
                <w:szCs w:val="20"/>
              </w:rPr>
              <w:t xml:space="preserve">, D. A., Comunicare de MK în servicii, Ed. </w:t>
            </w:r>
            <w:proofErr w:type="spellStart"/>
            <w:r w:rsidRPr="00660394">
              <w:rPr>
                <w:rFonts w:ascii="Times New Roman" w:eastAsia="Times New Roman" w:hAnsi="Times New Roman" w:cs="Times New Roman"/>
                <w:bCs/>
                <w:color w:val="000000"/>
                <w:sz w:val="24"/>
                <w:szCs w:val="20"/>
              </w:rPr>
              <w:t>Universitaria</w:t>
            </w:r>
            <w:proofErr w:type="spellEnd"/>
            <w:r w:rsidRPr="00660394">
              <w:rPr>
                <w:rFonts w:ascii="Times New Roman" w:eastAsia="Times New Roman" w:hAnsi="Times New Roman" w:cs="Times New Roman"/>
                <w:bCs/>
                <w:color w:val="000000"/>
                <w:sz w:val="24"/>
                <w:szCs w:val="20"/>
              </w:rPr>
              <w:t>, 2017</w:t>
            </w:r>
          </w:p>
          <w:p w14:paraId="17D7CD8E" w14:textId="77777777" w:rsidR="00767FCF" w:rsidRPr="00660394" w:rsidRDefault="00767FCF" w:rsidP="00075D3E">
            <w:pPr>
              <w:pStyle w:val="Listparagraf"/>
              <w:numPr>
                <w:ilvl w:val="0"/>
                <w:numId w:val="6"/>
              </w:numPr>
              <w:tabs>
                <w:tab w:val="left" w:pos="1032"/>
              </w:tabs>
              <w:spacing w:after="0" w:line="240" w:lineRule="auto"/>
              <w:jc w:val="both"/>
              <w:rPr>
                <w:rFonts w:ascii="Times New Roman" w:eastAsia="Times New Roman" w:hAnsi="Times New Roman" w:cs="Times New Roman"/>
                <w:bCs/>
                <w:color w:val="000000"/>
                <w:sz w:val="24"/>
                <w:szCs w:val="20"/>
              </w:rPr>
            </w:pPr>
            <w:r w:rsidRPr="00660394">
              <w:rPr>
                <w:rFonts w:ascii="Times New Roman" w:eastAsia="Times New Roman" w:hAnsi="Times New Roman" w:cs="Times New Roman"/>
                <w:bCs/>
                <w:color w:val="000000"/>
                <w:sz w:val="24"/>
                <w:szCs w:val="20"/>
              </w:rPr>
              <w:t xml:space="preserve">Mecu D., Negociere, comunicare și reguli de </w:t>
            </w:r>
            <w:proofErr w:type="spellStart"/>
            <w:r w:rsidRPr="00660394">
              <w:rPr>
                <w:rFonts w:ascii="Times New Roman" w:eastAsia="Times New Roman" w:hAnsi="Times New Roman" w:cs="Times New Roman"/>
                <w:bCs/>
                <w:color w:val="000000"/>
                <w:sz w:val="24"/>
                <w:szCs w:val="20"/>
              </w:rPr>
              <w:t>protocolpe</w:t>
            </w:r>
            <w:proofErr w:type="spellEnd"/>
            <w:r w:rsidRPr="00660394">
              <w:rPr>
                <w:rFonts w:ascii="Times New Roman" w:eastAsia="Times New Roman" w:hAnsi="Times New Roman" w:cs="Times New Roman"/>
                <w:bCs/>
                <w:color w:val="000000"/>
                <w:sz w:val="24"/>
                <w:szCs w:val="20"/>
              </w:rPr>
              <w:t xml:space="preserve"> înțelesul tuturor, Ed. Credo </w:t>
            </w:r>
            <w:proofErr w:type="spellStart"/>
            <w:r w:rsidRPr="00660394">
              <w:rPr>
                <w:rFonts w:ascii="Times New Roman" w:eastAsia="Times New Roman" w:hAnsi="Times New Roman" w:cs="Times New Roman"/>
                <w:bCs/>
                <w:color w:val="000000"/>
                <w:sz w:val="24"/>
                <w:szCs w:val="20"/>
              </w:rPr>
              <w:t>Mateo</w:t>
            </w:r>
            <w:proofErr w:type="spellEnd"/>
            <w:r w:rsidRPr="00660394">
              <w:rPr>
                <w:rFonts w:ascii="Times New Roman" w:eastAsia="Times New Roman" w:hAnsi="Times New Roman" w:cs="Times New Roman"/>
                <w:bCs/>
                <w:color w:val="000000"/>
                <w:sz w:val="24"/>
                <w:szCs w:val="20"/>
              </w:rPr>
              <w:t>, 2015</w:t>
            </w:r>
          </w:p>
          <w:p w14:paraId="4CF57675" w14:textId="77777777" w:rsidR="00767FCF" w:rsidRPr="00660394" w:rsidRDefault="00767FCF" w:rsidP="00075D3E">
            <w:pPr>
              <w:pStyle w:val="Listparagraf"/>
              <w:numPr>
                <w:ilvl w:val="0"/>
                <w:numId w:val="6"/>
              </w:numPr>
              <w:tabs>
                <w:tab w:val="left" w:pos="1032"/>
              </w:tabs>
              <w:spacing w:after="0" w:line="240" w:lineRule="auto"/>
              <w:jc w:val="both"/>
              <w:rPr>
                <w:rFonts w:ascii="Times New Roman" w:eastAsia="Times New Roman" w:hAnsi="Times New Roman" w:cs="Times New Roman"/>
                <w:bCs/>
                <w:color w:val="000000"/>
                <w:sz w:val="24"/>
                <w:szCs w:val="20"/>
              </w:rPr>
            </w:pPr>
            <w:r w:rsidRPr="00660394">
              <w:rPr>
                <w:rFonts w:ascii="Times New Roman" w:eastAsia="Times New Roman" w:hAnsi="Times New Roman" w:cs="Times New Roman"/>
                <w:bCs/>
                <w:color w:val="000000"/>
                <w:sz w:val="24"/>
                <w:szCs w:val="20"/>
              </w:rPr>
              <w:t xml:space="preserve">Mara Magda Maftei, </w:t>
            </w:r>
            <w:proofErr w:type="spellStart"/>
            <w:r w:rsidRPr="00660394">
              <w:rPr>
                <w:rFonts w:ascii="Times New Roman" w:eastAsia="Times New Roman" w:hAnsi="Times New Roman" w:cs="Times New Roman"/>
                <w:bCs/>
                <w:color w:val="000000"/>
                <w:sz w:val="24"/>
                <w:szCs w:val="20"/>
              </w:rPr>
              <w:t>Communicate</w:t>
            </w:r>
            <w:proofErr w:type="spellEnd"/>
            <w:r w:rsidRPr="00660394">
              <w:rPr>
                <w:rFonts w:ascii="Times New Roman" w:eastAsia="Times New Roman" w:hAnsi="Times New Roman" w:cs="Times New Roman"/>
                <w:bCs/>
                <w:color w:val="000000"/>
                <w:sz w:val="24"/>
                <w:szCs w:val="20"/>
              </w:rPr>
              <w:t xml:space="preserve"> in </w:t>
            </w:r>
            <w:proofErr w:type="spellStart"/>
            <w:r w:rsidRPr="00660394">
              <w:rPr>
                <w:rFonts w:ascii="Times New Roman" w:eastAsia="Times New Roman" w:hAnsi="Times New Roman" w:cs="Times New Roman"/>
                <w:bCs/>
                <w:color w:val="000000"/>
                <w:sz w:val="24"/>
                <w:szCs w:val="20"/>
              </w:rPr>
              <w:t>buisness</w:t>
            </w:r>
            <w:proofErr w:type="spellEnd"/>
            <w:r w:rsidRPr="00660394">
              <w:rPr>
                <w:rFonts w:ascii="Times New Roman" w:eastAsia="Times New Roman" w:hAnsi="Times New Roman" w:cs="Times New Roman"/>
                <w:bCs/>
                <w:color w:val="000000"/>
                <w:sz w:val="24"/>
                <w:szCs w:val="20"/>
              </w:rPr>
              <w:t xml:space="preserve"> </w:t>
            </w:r>
            <w:proofErr w:type="spellStart"/>
            <w:r w:rsidRPr="00660394">
              <w:rPr>
                <w:rFonts w:ascii="Times New Roman" w:eastAsia="Times New Roman" w:hAnsi="Times New Roman" w:cs="Times New Roman"/>
                <w:bCs/>
                <w:color w:val="000000"/>
                <w:sz w:val="24"/>
                <w:szCs w:val="20"/>
              </w:rPr>
              <w:t>english</w:t>
            </w:r>
            <w:proofErr w:type="spellEnd"/>
            <w:r w:rsidRPr="00660394">
              <w:rPr>
                <w:rFonts w:ascii="Times New Roman" w:eastAsia="Times New Roman" w:hAnsi="Times New Roman" w:cs="Times New Roman"/>
                <w:bCs/>
                <w:color w:val="000000"/>
                <w:sz w:val="24"/>
                <w:szCs w:val="20"/>
              </w:rPr>
              <w:t>, Ed. Universitara, 2010</w:t>
            </w:r>
          </w:p>
        </w:tc>
      </w:tr>
      <w:tr w:rsidR="00767FCF" w:rsidRPr="00660394" w14:paraId="104CB2F5" w14:textId="77777777" w:rsidTr="00075D3E">
        <w:tc>
          <w:tcPr>
            <w:tcW w:w="4158" w:type="dxa"/>
            <w:shd w:val="clear" w:color="auto" w:fill="D9D9D9"/>
          </w:tcPr>
          <w:p w14:paraId="29F9B9F0" w14:textId="7777777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8.2 Seminar</w:t>
            </w:r>
          </w:p>
        </w:tc>
        <w:tc>
          <w:tcPr>
            <w:tcW w:w="2430" w:type="dxa"/>
          </w:tcPr>
          <w:p w14:paraId="6C5F0679"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Metode de predare / lucru</w:t>
            </w:r>
          </w:p>
        </w:tc>
        <w:tc>
          <w:tcPr>
            <w:tcW w:w="2070" w:type="dxa"/>
          </w:tcPr>
          <w:p w14:paraId="14884B71"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Fond de timp</w:t>
            </w:r>
          </w:p>
        </w:tc>
        <w:tc>
          <w:tcPr>
            <w:tcW w:w="1800" w:type="dxa"/>
          </w:tcPr>
          <w:p w14:paraId="4BC2EEB7"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Referințe bibliografice</w:t>
            </w:r>
          </w:p>
        </w:tc>
      </w:tr>
      <w:tr w:rsidR="00767FCF" w:rsidRPr="00660394" w14:paraId="2FFC5B1D" w14:textId="77777777" w:rsidTr="00075D3E">
        <w:tc>
          <w:tcPr>
            <w:tcW w:w="4158" w:type="dxa"/>
            <w:shd w:val="clear" w:color="auto" w:fill="D9D9D9"/>
          </w:tcPr>
          <w:p w14:paraId="697A17A0" w14:textId="77777777" w:rsidR="00767FCF" w:rsidRPr="00660394" w:rsidRDefault="00767FCF" w:rsidP="00075D3E">
            <w:pPr>
              <w:pStyle w:val="Listparagraf"/>
              <w:numPr>
                <w:ilvl w:val="0"/>
                <w:numId w:val="4"/>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Activitatea de comunicare</w:t>
            </w:r>
          </w:p>
          <w:p w14:paraId="0BE93EED"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Parteneri</w:t>
            </w:r>
          </w:p>
          <w:p w14:paraId="0E1FCFDC"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Mesaj</w:t>
            </w:r>
          </w:p>
          <w:p w14:paraId="7575E284"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Forme de comunicare</w:t>
            </w:r>
          </w:p>
          <w:p w14:paraId="467FD99D" w14:textId="77777777" w:rsidR="00767FCF" w:rsidRPr="00660394" w:rsidRDefault="00767FCF" w:rsidP="00075D3E">
            <w:pPr>
              <w:pStyle w:val="Listparagraf"/>
              <w:numPr>
                <w:ilvl w:val="0"/>
                <w:numId w:val="4"/>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Modele globale ale comunicării</w:t>
            </w:r>
          </w:p>
          <w:p w14:paraId="31CC3906"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lastRenderedPageBreak/>
              <w:t>Modelul SHANNON-WEAVER</w:t>
            </w:r>
          </w:p>
          <w:p w14:paraId="02B45E9F"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Modelul JAKOBSON</w:t>
            </w:r>
          </w:p>
          <w:p w14:paraId="5C9E9928" w14:textId="77777777" w:rsidR="00767FCF" w:rsidRPr="00660394" w:rsidRDefault="00767FCF" w:rsidP="00075D3E">
            <w:pPr>
              <w:pStyle w:val="Listparagraf"/>
              <w:numPr>
                <w:ilvl w:val="0"/>
                <w:numId w:val="4"/>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Argumentarea discursivă și etica în comunicare</w:t>
            </w:r>
          </w:p>
          <w:p w14:paraId="4B66717E" w14:textId="77777777" w:rsidR="00767FCF" w:rsidRPr="00660394" w:rsidRDefault="00767FCF" w:rsidP="00075D3E">
            <w:pPr>
              <w:spacing w:after="0" w:line="240" w:lineRule="auto"/>
              <w:rPr>
                <w:rFonts w:ascii="Times New Roman" w:eastAsia="Times New Roman" w:hAnsi="Times New Roman" w:cs="Times New Roman"/>
                <w:b/>
                <w:szCs w:val="26"/>
              </w:rPr>
            </w:pPr>
          </w:p>
          <w:p w14:paraId="341CD713" w14:textId="77777777" w:rsidR="00767FCF" w:rsidRPr="00660394" w:rsidRDefault="00767FCF" w:rsidP="00075D3E">
            <w:pPr>
              <w:ind w:left="325"/>
              <w:rPr>
                <w:rFonts w:ascii="Times New Roman" w:eastAsia="Times New Roman" w:hAnsi="Times New Roman" w:cs="Times New Roman"/>
                <w:b/>
                <w:szCs w:val="26"/>
              </w:rPr>
            </w:pPr>
          </w:p>
        </w:tc>
        <w:tc>
          <w:tcPr>
            <w:tcW w:w="2430" w:type="dxa"/>
          </w:tcPr>
          <w:p w14:paraId="5173C7BF"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r w:rsidRPr="00660394">
              <w:rPr>
                <w:rFonts w:ascii="Times New Roman" w:eastAsia="Times New Roman" w:hAnsi="Times New Roman" w:cs="Times New Roman"/>
                <w:color w:val="000000"/>
              </w:rPr>
              <w:lastRenderedPageBreak/>
              <w:t xml:space="preserve"> </w:t>
            </w:r>
          </w:p>
          <w:p w14:paraId="61C2CE0A"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p>
          <w:p w14:paraId="096745CE"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p>
          <w:p w14:paraId="59EDA017"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r w:rsidRPr="00660394">
              <w:rPr>
                <w:rFonts w:ascii="Times New Roman" w:eastAsia="Times New Roman" w:hAnsi="Times New Roman" w:cs="Times New Roman"/>
                <w:color w:val="000000"/>
              </w:rPr>
              <w:t>Prezentări de materiale. Discuții.</w:t>
            </w:r>
          </w:p>
        </w:tc>
        <w:tc>
          <w:tcPr>
            <w:tcW w:w="2070" w:type="dxa"/>
          </w:tcPr>
          <w:p w14:paraId="0C236B4D"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p>
          <w:p w14:paraId="45D80D63"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r w:rsidRPr="00660394">
              <w:rPr>
                <w:rFonts w:ascii="Times New Roman" w:eastAsia="Times New Roman" w:hAnsi="Times New Roman" w:cs="Times New Roman"/>
                <w:sz w:val="26"/>
                <w:szCs w:val="26"/>
              </w:rPr>
              <w:t>2 ore</w:t>
            </w:r>
          </w:p>
          <w:p w14:paraId="0C867372"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p>
          <w:p w14:paraId="1D07A625"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r w:rsidRPr="00660394">
              <w:rPr>
                <w:rFonts w:ascii="Times New Roman" w:eastAsia="Times New Roman" w:hAnsi="Times New Roman" w:cs="Times New Roman"/>
                <w:sz w:val="26"/>
                <w:szCs w:val="26"/>
              </w:rPr>
              <w:t>2 ore</w:t>
            </w:r>
          </w:p>
          <w:p w14:paraId="497DA917"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p>
          <w:p w14:paraId="74CCB46A"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p>
          <w:p w14:paraId="6C323746"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p>
          <w:p w14:paraId="5D7F6081" w14:textId="77777777" w:rsidR="00767FCF" w:rsidRPr="00660394" w:rsidRDefault="00767FCF" w:rsidP="00075D3E">
            <w:pPr>
              <w:spacing w:after="0" w:line="240" w:lineRule="auto"/>
              <w:jc w:val="center"/>
              <w:rPr>
                <w:rFonts w:ascii="Times New Roman" w:eastAsia="Times New Roman" w:hAnsi="Times New Roman" w:cs="Times New Roman"/>
                <w:sz w:val="26"/>
                <w:szCs w:val="26"/>
              </w:rPr>
            </w:pPr>
            <w:r w:rsidRPr="00660394">
              <w:rPr>
                <w:rFonts w:ascii="Times New Roman" w:eastAsia="Times New Roman" w:hAnsi="Times New Roman" w:cs="Times New Roman"/>
                <w:sz w:val="26"/>
                <w:szCs w:val="26"/>
              </w:rPr>
              <w:t>2 ore</w:t>
            </w:r>
          </w:p>
        </w:tc>
        <w:tc>
          <w:tcPr>
            <w:tcW w:w="1800" w:type="dxa"/>
          </w:tcPr>
          <w:p w14:paraId="7AA61A3D"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51498D2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1, cap. 1, 2</w:t>
            </w:r>
          </w:p>
          <w:p w14:paraId="0DB8AF5E"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Bibliografie </w:t>
            </w:r>
            <w:r w:rsidRPr="00660394">
              <w:rPr>
                <w:rFonts w:ascii="Times New Roman" w:eastAsia="Times New Roman" w:hAnsi="Times New Roman" w:cs="Times New Roman"/>
                <w:sz w:val="24"/>
                <w:szCs w:val="24"/>
              </w:rPr>
              <w:lastRenderedPageBreak/>
              <w:t>obligatorie  2, cap. 1</w:t>
            </w:r>
          </w:p>
          <w:p w14:paraId="012C6459"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1BC0013E" w14:textId="34B2E306" w:rsidR="00767FCF" w:rsidRPr="00660394" w:rsidRDefault="00767FCF" w:rsidP="000E5C82">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2, cap. 3</w:t>
            </w:r>
          </w:p>
        </w:tc>
      </w:tr>
      <w:tr w:rsidR="00767FCF" w:rsidRPr="00660394" w14:paraId="23F45931" w14:textId="77777777" w:rsidTr="00075D3E">
        <w:tc>
          <w:tcPr>
            <w:tcW w:w="4158" w:type="dxa"/>
            <w:shd w:val="clear" w:color="auto" w:fill="D9D9D9"/>
          </w:tcPr>
          <w:p w14:paraId="7F403079" w14:textId="77777777" w:rsidR="00767FCF" w:rsidRPr="00660394" w:rsidRDefault="00767FCF" w:rsidP="00075D3E">
            <w:pPr>
              <w:pStyle w:val="Listparagraf"/>
              <w:numPr>
                <w:ilvl w:val="0"/>
                <w:numId w:val="4"/>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lastRenderedPageBreak/>
              <w:t>Comunicarea publică</w:t>
            </w:r>
          </w:p>
          <w:p w14:paraId="5C909EB5"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Discursul de MK</w:t>
            </w:r>
          </w:p>
          <w:p w14:paraId="33257B05"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Sarcinile specialistului în PR</w:t>
            </w:r>
          </w:p>
          <w:p w14:paraId="3FED2C8F" w14:textId="77777777" w:rsidR="00767FCF" w:rsidRPr="00660394" w:rsidRDefault="00767FCF" w:rsidP="00075D3E">
            <w:pPr>
              <w:pStyle w:val="Listparagraf"/>
              <w:numPr>
                <w:ilvl w:val="0"/>
                <w:numId w:val="5"/>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Comunicare publică și publicitate</w:t>
            </w:r>
          </w:p>
          <w:p w14:paraId="08D33734" w14:textId="77777777" w:rsidR="00767FCF" w:rsidRPr="00660394" w:rsidRDefault="00767FCF" w:rsidP="00075D3E">
            <w:pPr>
              <w:pStyle w:val="Listparagraf"/>
              <w:numPr>
                <w:ilvl w:val="0"/>
                <w:numId w:val="4"/>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Comunicare internă componentă a managementului calității</w:t>
            </w:r>
          </w:p>
          <w:p w14:paraId="29F983C8" w14:textId="77777777" w:rsidR="00767FCF" w:rsidRPr="00660394" w:rsidRDefault="00767FCF" w:rsidP="00075D3E">
            <w:pPr>
              <w:pStyle w:val="Listparagraf"/>
              <w:numPr>
                <w:ilvl w:val="0"/>
                <w:numId w:val="4"/>
              </w:numPr>
              <w:spacing w:after="0" w:line="240" w:lineRule="auto"/>
              <w:rPr>
                <w:rFonts w:ascii="Times New Roman" w:eastAsia="Times New Roman" w:hAnsi="Times New Roman" w:cs="Times New Roman"/>
                <w:b/>
                <w:szCs w:val="26"/>
              </w:rPr>
            </w:pPr>
            <w:r w:rsidRPr="00660394">
              <w:rPr>
                <w:rFonts w:ascii="Times New Roman" w:eastAsia="Times New Roman" w:hAnsi="Times New Roman" w:cs="Times New Roman"/>
                <w:b/>
                <w:szCs w:val="26"/>
              </w:rPr>
              <w:t>Strategii de PR</w:t>
            </w:r>
          </w:p>
        </w:tc>
        <w:tc>
          <w:tcPr>
            <w:tcW w:w="2430" w:type="dxa"/>
          </w:tcPr>
          <w:p w14:paraId="64416AD8"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p>
          <w:p w14:paraId="3CACBC7B"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p>
          <w:p w14:paraId="538FD0EC" w14:textId="77777777" w:rsidR="00767FCF" w:rsidRPr="00660394" w:rsidRDefault="00767FCF" w:rsidP="00075D3E">
            <w:pPr>
              <w:autoSpaceDE w:val="0"/>
              <w:autoSpaceDN w:val="0"/>
              <w:adjustRightInd w:val="0"/>
              <w:spacing w:after="0" w:line="240" w:lineRule="auto"/>
              <w:ind w:right="-228"/>
              <w:rPr>
                <w:rFonts w:ascii="Times New Roman" w:eastAsia="Times New Roman" w:hAnsi="Times New Roman" w:cs="Times New Roman"/>
                <w:color w:val="000000"/>
              </w:rPr>
            </w:pPr>
            <w:r w:rsidRPr="00660394">
              <w:rPr>
                <w:rFonts w:ascii="Times New Roman" w:eastAsia="Times New Roman" w:hAnsi="Times New Roman" w:cs="Times New Roman"/>
                <w:color w:val="000000"/>
              </w:rPr>
              <w:t>Simulări de situații de comunicare</w:t>
            </w:r>
          </w:p>
          <w:p w14:paraId="1E564C8A" w14:textId="77777777" w:rsidR="00ED6882" w:rsidRPr="00660394" w:rsidRDefault="00ED6882" w:rsidP="00075D3E">
            <w:pPr>
              <w:autoSpaceDE w:val="0"/>
              <w:autoSpaceDN w:val="0"/>
              <w:adjustRightInd w:val="0"/>
              <w:spacing w:after="0" w:line="240" w:lineRule="auto"/>
              <w:ind w:right="-228"/>
              <w:rPr>
                <w:rFonts w:ascii="Times New Roman" w:eastAsia="Times New Roman" w:hAnsi="Times New Roman" w:cs="Times New Roman"/>
                <w:color w:val="000000"/>
              </w:rPr>
            </w:pPr>
          </w:p>
          <w:p w14:paraId="49C7969F" w14:textId="6D645B93" w:rsidR="00ED6882" w:rsidRPr="00660394" w:rsidRDefault="00ED6882" w:rsidP="00075D3E">
            <w:pPr>
              <w:autoSpaceDE w:val="0"/>
              <w:autoSpaceDN w:val="0"/>
              <w:adjustRightInd w:val="0"/>
              <w:spacing w:after="0" w:line="240" w:lineRule="auto"/>
              <w:ind w:right="-228"/>
              <w:rPr>
                <w:rFonts w:ascii="Times New Roman" w:eastAsia="Times New Roman" w:hAnsi="Times New Roman" w:cs="Times New Roman"/>
                <w:color w:val="000000"/>
              </w:rPr>
            </w:pPr>
          </w:p>
        </w:tc>
        <w:tc>
          <w:tcPr>
            <w:tcW w:w="2070" w:type="dxa"/>
          </w:tcPr>
          <w:p w14:paraId="08EA26BC"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19DCAD0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41E697E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4 ore</w:t>
            </w:r>
          </w:p>
          <w:p w14:paraId="465E086E"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20762E71"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70E06DA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 ore</w:t>
            </w:r>
          </w:p>
        </w:tc>
        <w:tc>
          <w:tcPr>
            <w:tcW w:w="1800" w:type="dxa"/>
          </w:tcPr>
          <w:p w14:paraId="6CDBA03E"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409F5F0A"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2, cap. 3</w:t>
            </w:r>
          </w:p>
          <w:p w14:paraId="3D0DC77E"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54AB03D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Bibliografie obligatorie  3, cap. 2,3</w:t>
            </w:r>
          </w:p>
          <w:p w14:paraId="3FBF2B7E" w14:textId="77777777" w:rsidR="00767FCF" w:rsidRPr="00660394" w:rsidRDefault="00767FCF" w:rsidP="00075D3E">
            <w:pPr>
              <w:spacing w:after="0" w:line="240" w:lineRule="auto"/>
              <w:rPr>
                <w:rFonts w:ascii="Times New Roman" w:eastAsia="Times New Roman" w:hAnsi="Times New Roman" w:cs="Times New Roman"/>
                <w:sz w:val="24"/>
                <w:szCs w:val="24"/>
              </w:rPr>
            </w:pPr>
          </w:p>
        </w:tc>
      </w:tr>
      <w:tr w:rsidR="00767FCF" w:rsidRPr="00660394" w14:paraId="09CDE0C9" w14:textId="77777777" w:rsidTr="00075D3E">
        <w:tc>
          <w:tcPr>
            <w:tcW w:w="4158" w:type="dxa"/>
            <w:shd w:val="clear" w:color="auto" w:fill="D9D9D9"/>
          </w:tcPr>
          <w:p w14:paraId="700E6D29" w14:textId="77777777" w:rsidR="00767FCF" w:rsidRPr="00660394" w:rsidRDefault="00767FCF" w:rsidP="00075D3E">
            <w:pPr>
              <w:spacing w:after="0" w:line="240" w:lineRule="auto"/>
              <w:jc w:val="center"/>
              <w:rPr>
                <w:rFonts w:ascii="Times New Roman" w:eastAsia="Times New Roman" w:hAnsi="Times New Roman" w:cs="Times New Roman"/>
                <w:bCs/>
                <w:sz w:val="24"/>
                <w:szCs w:val="24"/>
              </w:rPr>
            </w:pPr>
            <w:r w:rsidRPr="00660394">
              <w:rPr>
                <w:rFonts w:ascii="Times New Roman" w:eastAsia="Times New Roman" w:hAnsi="Times New Roman" w:cs="Times New Roman"/>
                <w:b/>
                <w:sz w:val="24"/>
                <w:szCs w:val="24"/>
              </w:rPr>
              <w:t>TOTAL</w:t>
            </w:r>
          </w:p>
        </w:tc>
        <w:tc>
          <w:tcPr>
            <w:tcW w:w="2430" w:type="dxa"/>
          </w:tcPr>
          <w:p w14:paraId="747EBF38" w14:textId="77777777" w:rsidR="00767FCF" w:rsidRPr="00660394" w:rsidRDefault="00767FCF" w:rsidP="00075D3E">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3D7AB4F7"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11 ore</w:t>
            </w:r>
          </w:p>
        </w:tc>
        <w:tc>
          <w:tcPr>
            <w:tcW w:w="1800" w:type="dxa"/>
          </w:tcPr>
          <w:p w14:paraId="277D37AE" w14:textId="77777777" w:rsidR="00767FCF" w:rsidRPr="00660394" w:rsidRDefault="00767FCF" w:rsidP="00075D3E">
            <w:pPr>
              <w:spacing w:after="0" w:line="240" w:lineRule="auto"/>
              <w:jc w:val="center"/>
              <w:rPr>
                <w:rFonts w:ascii="Times New Roman" w:eastAsia="Times New Roman" w:hAnsi="Times New Roman" w:cs="Times New Roman"/>
                <w:b/>
                <w:sz w:val="24"/>
                <w:szCs w:val="24"/>
              </w:rPr>
            </w:pPr>
          </w:p>
        </w:tc>
      </w:tr>
      <w:tr w:rsidR="00767FCF" w:rsidRPr="00660394" w14:paraId="3E7BFB1E" w14:textId="77777777" w:rsidTr="00075D3E">
        <w:tc>
          <w:tcPr>
            <w:tcW w:w="10458" w:type="dxa"/>
            <w:gridSpan w:val="4"/>
            <w:shd w:val="clear" w:color="auto" w:fill="D9D9D9"/>
          </w:tcPr>
          <w:p w14:paraId="3A3538F1" w14:textId="495350A7" w:rsidR="00767FCF" w:rsidRPr="00660394" w:rsidRDefault="00767FCF" w:rsidP="00075D3E">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Bibliografie obligatorie:</w:t>
            </w:r>
          </w:p>
          <w:p w14:paraId="26D638B0" w14:textId="77777777" w:rsidR="00767FCF" w:rsidRPr="00660394" w:rsidRDefault="00767FCF" w:rsidP="00075D3E">
            <w:pPr>
              <w:tabs>
                <w:tab w:val="left" w:pos="1032"/>
              </w:tabs>
              <w:spacing w:after="0" w:line="240" w:lineRule="auto"/>
              <w:ind w:left="432"/>
              <w:jc w:val="both"/>
              <w:rPr>
                <w:rFonts w:ascii="Times New Roman" w:eastAsia="Times New Roman" w:hAnsi="Times New Roman" w:cs="Times New Roman"/>
                <w:bCs/>
                <w:color w:val="000000"/>
                <w:sz w:val="24"/>
                <w:szCs w:val="20"/>
              </w:rPr>
            </w:pPr>
            <w:r w:rsidRPr="00660394">
              <w:rPr>
                <w:rFonts w:ascii="Times New Roman" w:eastAsia="Times New Roman" w:hAnsi="Times New Roman" w:cs="Times New Roman"/>
                <w:bCs/>
                <w:color w:val="000000"/>
                <w:sz w:val="24"/>
                <w:szCs w:val="20"/>
              </w:rPr>
              <w:t xml:space="preserve">1.Smedescu, D. A., Comunicare de MK în servicii, Ed. </w:t>
            </w:r>
            <w:proofErr w:type="spellStart"/>
            <w:r w:rsidRPr="00660394">
              <w:rPr>
                <w:rFonts w:ascii="Times New Roman" w:eastAsia="Times New Roman" w:hAnsi="Times New Roman" w:cs="Times New Roman"/>
                <w:bCs/>
                <w:color w:val="000000"/>
                <w:sz w:val="24"/>
                <w:szCs w:val="20"/>
              </w:rPr>
              <w:t>Universitaria</w:t>
            </w:r>
            <w:proofErr w:type="spellEnd"/>
            <w:r w:rsidRPr="00660394">
              <w:rPr>
                <w:rFonts w:ascii="Times New Roman" w:eastAsia="Times New Roman" w:hAnsi="Times New Roman" w:cs="Times New Roman"/>
                <w:bCs/>
                <w:color w:val="000000"/>
                <w:sz w:val="24"/>
                <w:szCs w:val="20"/>
              </w:rPr>
              <w:t>, 2017</w:t>
            </w:r>
          </w:p>
          <w:p w14:paraId="03498831" w14:textId="77777777" w:rsidR="00767FCF" w:rsidRPr="00660394" w:rsidRDefault="00767FCF" w:rsidP="00075D3E">
            <w:pPr>
              <w:tabs>
                <w:tab w:val="left" w:pos="1032"/>
              </w:tabs>
              <w:spacing w:after="0" w:line="240" w:lineRule="auto"/>
              <w:ind w:left="432"/>
              <w:jc w:val="both"/>
              <w:rPr>
                <w:rFonts w:ascii="Times New Roman" w:eastAsia="Times New Roman" w:hAnsi="Times New Roman" w:cs="Times New Roman"/>
                <w:bCs/>
                <w:color w:val="000000"/>
                <w:sz w:val="24"/>
                <w:szCs w:val="20"/>
              </w:rPr>
            </w:pPr>
            <w:r w:rsidRPr="00660394">
              <w:rPr>
                <w:rFonts w:ascii="Times New Roman" w:eastAsia="Times New Roman" w:hAnsi="Times New Roman" w:cs="Times New Roman"/>
                <w:bCs/>
                <w:color w:val="000000"/>
                <w:sz w:val="24"/>
                <w:szCs w:val="20"/>
              </w:rPr>
              <w:t xml:space="preserve">2.Mecu D., Negociere, comunicare și reguli de </w:t>
            </w:r>
            <w:proofErr w:type="spellStart"/>
            <w:r w:rsidRPr="00660394">
              <w:rPr>
                <w:rFonts w:ascii="Times New Roman" w:eastAsia="Times New Roman" w:hAnsi="Times New Roman" w:cs="Times New Roman"/>
                <w:bCs/>
                <w:color w:val="000000"/>
                <w:sz w:val="24"/>
                <w:szCs w:val="20"/>
              </w:rPr>
              <w:t>protocolpe</w:t>
            </w:r>
            <w:proofErr w:type="spellEnd"/>
            <w:r w:rsidRPr="00660394">
              <w:rPr>
                <w:rFonts w:ascii="Times New Roman" w:eastAsia="Times New Roman" w:hAnsi="Times New Roman" w:cs="Times New Roman"/>
                <w:bCs/>
                <w:color w:val="000000"/>
                <w:sz w:val="24"/>
                <w:szCs w:val="20"/>
              </w:rPr>
              <w:t xml:space="preserve"> înțelesul tuturor, Ed. Credo </w:t>
            </w:r>
            <w:proofErr w:type="spellStart"/>
            <w:r w:rsidRPr="00660394">
              <w:rPr>
                <w:rFonts w:ascii="Times New Roman" w:eastAsia="Times New Roman" w:hAnsi="Times New Roman" w:cs="Times New Roman"/>
                <w:bCs/>
                <w:color w:val="000000"/>
                <w:sz w:val="24"/>
                <w:szCs w:val="20"/>
              </w:rPr>
              <w:t>Mateo</w:t>
            </w:r>
            <w:proofErr w:type="spellEnd"/>
            <w:r w:rsidRPr="00660394">
              <w:rPr>
                <w:rFonts w:ascii="Times New Roman" w:eastAsia="Times New Roman" w:hAnsi="Times New Roman" w:cs="Times New Roman"/>
                <w:bCs/>
                <w:color w:val="000000"/>
                <w:sz w:val="24"/>
                <w:szCs w:val="20"/>
              </w:rPr>
              <w:t>, 2015</w:t>
            </w:r>
          </w:p>
          <w:p w14:paraId="36FA6185" w14:textId="77777777" w:rsidR="00767FCF" w:rsidRPr="00660394" w:rsidRDefault="00767FCF" w:rsidP="00075D3E">
            <w:pPr>
              <w:tabs>
                <w:tab w:val="left" w:pos="1032"/>
              </w:tabs>
              <w:spacing w:after="0" w:line="240" w:lineRule="auto"/>
              <w:ind w:left="432"/>
              <w:jc w:val="both"/>
              <w:rPr>
                <w:rFonts w:ascii="Times New Roman" w:eastAsia="Times New Roman" w:hAnsi="Times New Roman" w:cs="Times New Roman"/>
                <w:bCs/>
                <w:color w:val="000000"/>
                <w:sz w:val="24"/>
                <w:szCs w:val="20"/>
              </w:rPr>
            </w:pPr>
            <w:r w:rsidRPr="00660394">
              <w:rPr>
                <w:rFonts w:ascii="Times New Roman" w:eastAsia="Times New Roman" w:hAnsi="Times New Roman" w:cs="Times New Roman"/>
                <w:bCs/>
                <w:color w:val="000000"/>
                <w:sz w:val="24"/>
                <w:szCs w:val="20"/>
              </w:rPr>
              <w:t xml:space="preserve">3.Mara Magda Maftei, </w:t>
            </w:r>
            <w:proofErr w:type="spellStart"/>
            <w:r w:rsidRPr="00660394">
              <w:rPr>
                <w:rFonts w:ascii="Times New Roman" w:eastAsia="Times New Roman" w:hAnsi="Times New Roman" w:cs="Times New Roman"/>
                <w:bCs/>
                <w:color w:val="000000"/>
                <w:sz w:val="24"/>
                <w:szCs w:val="20"/>
              </w:rPr>
              <w:t>Communicate</w:t>
            </w:r>
            <w:proofErr w:type="spellEnd"/>
            <w:r w:rsidRPr="00660394">
              <w:rPr>
                <w:rFonts w:ascii="Times New Roman" w:eastAsia="Times New Roman" w:hAnsi="Times New Roman" w:cs="Times New Roman"/>
                <w:bCs/>
                <w:color w:val="000000"/>
                <w:sz w:val="24"/>
                <w:szCs w:val="20"/>
              </w:rPr>
              <w:t xml:space="preserve"> in </w:t>
            </w:r>
            <w:proofErr w:type="spellStart"/>
            <w:r w:rsidRPr="00660394">
              <w:rPr>
                <w:rFonts w:ascii="Times New Roman" w:eastAsia="Times New Roman" w:hAnsi="Times New Roman" w:cs="Times New Roman"/>
                <w:bCs/>
                <w:color w:val="000000"/>
                <w:sz w:val="24"/>
                <w:szCs w:val="20"/>
              </w:rPr>
              <w:t>buisness</w:t>
            </w:r>
            <w:proofErr w:type="spellEnd"/>
            <w:r w:rsidRPr="00660394">
              <w:rPr>
                <w:rFonts w:ascii="Times New Roman" w:eastAsia="Times New Roman" w:hAnsi="Times New Roman" w:cs="Times New Roman"/>
                <w:bCs/>
                <w:color w:val="000000"/>
                <w:sz w:val="24"/>
                <w:szCs w:val="20"/>
              </w:rPr>
              <w:t xml:space="preserve"> </w:t>
            </w:r>
            <w:proofErr w:type="spellStart"/>
            <w:r w:rsidRPr="00660394">
              <w:rPr>
                <w:rFonts w:ascii="Times New Roman" w:eastAsia="Times New Roman" w:hAnsi="Times New Roman" w:cs="Times New Roman"/>
                <w:bCs/>
                <w:color w:val="000000"/>
                <w:sz w:val="24"/>
                <w:szCs w:val="20"/>
              </w:rPr>
              <w:t>english</w:t>
            </w:r>
            <w:proofErr w:type="spellEnd"/>
            <w:r w:rsidRPr="00660394">
              <w:rPr>
                <w:rFonts w:ascii="Times New Roman" w:eastAsia="Times New Roman" w:hAnsi="Times New Roman" w:cs="Times New Roman"/>
                <w:bCs/>
                <w:color w:val="000000"/>
                <w:sz w:val="24"/>
                <w:szCs w:val="20"/>
              </w:rPr>
              <w:t>, Ed. Universitara, 2010</w:t>
            </w:r>
          </w:p>
        </w:tc>
      </w:tr>
    </w:tbl>
    <w:p w14:paraId="355D8989"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60722C3A" w14:textId="77777777" w:rsidR="00767FCF" w:rsidRPr="00660394" w:rsidRDefault="00767FCF" w:rsidP="00767FCF">
      <w:pPr>
        <w:numPr>
          <w:ilvl w:val="0"/>
          <w:numId w:val="2"/>
        </w:numPr>
        <w:tabs>
          <w:tab w:val="num" w:pos="240"/>
        </w:tabs>
        <w:spacing w:after="0" w:line="240" w:lineRule="auto"/>
        <w:jc w:val="both"/>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 xml:space="preserve">Coroborarea </w:t>
      </w:r>
      <w:proofErr w:type="spellStart"/>
      <w:r w:rsidRPr="00660394">
        <w:rPr>
          <w:rFonts w:ascii="Times New Roman" w:eastAsia="Times New Roman" w:hAnsi="Times New Roman" w:cs="Times New Roman"/>
          <w:b/>
          <w:sz w:val="24"/>
          <w:szCs w:val="24"/>
        </w:rPr>
        <w:t>conţinuturilor</w:t>
      </w:r>
      <w:proofErr w:type="spellEnd"/>
      <w:r w:rsidRPr="00660394">
        <w:rPr>
          <w:rFonts w:ascii="Times New Roman" w:eastAsia="Times New Roman" w:hAnsi="Times New Roman" w:cs="Times New Roman"/>
          <w:b/>
          <w:sz w:val="24"/>
          <w:szCs w:val="24"/>
        </w:rPr>
        <w:t xml:space="preserve"> disciplinei cu </w:t>
      </w:r>
      <w:proofErr w:type="spellStart"/>
      <w:r w:rsidRPr="00660394">
        <w:rPr>
          <w:rFonts w:ascii="Times New Roman" w:eastAsia="Times New Roman" w:hAnsi="Times New Roman" w:cs="Times New Roman"/>
          <w:b/>
          <w:sz w:val="24"/>
          <w:szCs w:val="24"/>
        </w:rPr>
        <w:t>aşteptările</w:t>
      </w:r>
      <w:proofErr w:type="spellEnd"/>
      <w:r w:rsidRPr="00660394">
        <w:rPr>
          <w:rFonts w:ascii="Times New Roman" w:eastAsia="Times New Roman" w:hAnsi="Times New Roman" w:cs="Times New Roman"/>
          <w:b/>
          <w:sz w:val="24"/>
          <w:szCs w:val="24"/>
        </w:rPr>
        <w:t xml:space="preserve"> </w:t>
      </w:r>
      <w:proofErr w:type="spellStart"/>
      <w:r w:rsidRPr="00660394">
        <w:rPr>
          <w:rFonts w:ascii="Times New Roman" w:eastAsia="Times New Roman" w:hAnsi="Times New Roman" w:cs="Times New Roman"/>
          <w:b/>
          <w:sz w:val="24"/>
          <w:szCs w:val="24"/>
        </w:rPr>
        <w:t>reprezentanţilor</w:t>
      </w:r>
      <w:proofErr w:type="spellEnd"/>
      <w:r w:rsidRPr="00660394">
        <w:rPr>
          <w:rFonts w:ascii="Times New Roman" w:eastAsia="Times New Roman" w:hAnsi="Times New Roman" w:cs="Times New Roman"/>
          <w:b/>
          <w:sz w:val="24"/>
          <w:szCs w:val="24"/>
        </w:rPr>
        <w:t xml:space="preserve"> </w:t>
      </w:r>
      <w:proofErr w:type="spellStart"/>
      <w:r w:rsidRPr="00660394">
        <w:rPr>
          <w:rFonts w:ascii="Times New Roman" w:eastAsia="Times New Roman" w:hAnsi="Times New Roman" w:cs="Times New Roman"/>
          <w:b/>
          <w:sz w:val="24"/>
          <w:szCs w:val="24"/>
        </w:rPr>
        <w:t>comunităţii</w:t>
      </w:r>
      <w:proofErr w:type="spellEnd"/>
      <w:r w:rsidRPr="00660394">
        <w:rPr>
          <w:rFonts w:ascii="Times New Roman" w:eastAsia="Times New Roman" w:hAnsi="Times New Roman" w:cs="Times New Roman"/>
          <w:b/>
          <w:sz w:val="24"/>
          <w:szCs w:val="24"/>
        </w:rPr>
        <w:t xml:space="preserve"> epistemice, </w:t>
      </w:r>
      <w:proofErr w:type="spellStart"/>
      <w:r w:rsidRPr="00660394">
        <w:rPr>
          <w:rFonts w:ascii="Times New Roman" w:eastAsia="Times New Roman" w:hAnsi="Times New Roman" w:cs="Times New Roman"/>
          <w:b/>
          <w:sz w:val="24"/>
          <w:szCs w:val="24"/>
        </w:rPr>
        <w:t>asociaţiilor</w:t>
      </w:r>
      <w:proofErr w:type="spellEnd"/>
      <w:r w:rsidRPr="00660394">
        <w:rPr>
          <w:rFonts w:ascii="Times New Roman" w:eastAsia="Times New Roman" w:hAnsi="Times New Roman" w:cs="Times New Roman"/>
          <w:b/>
          <w:sz w:val="24"/>
          <w:szCs w:val="24"/>
        </w:rPr>
        <w:t xml:space="preserve"> profesionale </w:t>
      </w:r>
      <w:proofErr w:type="spellStart"/>
      <w:r w:rsidRPr="00660394">
        <w:rPr>
          <w:rFonts w:ascii="Times New Roman" w:eastAsia="Times New Roman" w:hAnsi="Times New Roman" w:cs="Times New Roman"/>
          <w:b/>
          <w:sz w:val="24"/>
          <w:szCs w:val="24"/>
        </w:rPr>
        <w:t>şi</w:t>
      </w:r>
      <w:proofErr w:type="spellEnd"/>
      <w:r w:rsidRPr="00660394">
        <w:rPr>
          <w:rFonts w:ascii="Times New Roman" w:eastAsia="Times New Roman" w:hAnsi="Times New Roman" w:cs="Times New Roman"/>
          <w:b/>
          <w:sz w:val="24"/>
          <w:szCs w:val="24"/>
        </w:rPr>
        <w:t xml:space="preserve"> angajatori reprezentativi din domeniul aferent programului</w:t>
      </w:r>
    </w:p>
    <w:p w14:paraId="171796A6" w14:textId="77777777" w:rsidR="00767FCF" w:rsidRPr="00660394" w:rsidRDefault="00767FCF" w:rsidP="00767FCF">
      <w:pPr>
        <w:spacing w:after="0" w:line="240" w:lineRule="auto"/>
        <w:jc w:val="both"/>
        <w:rPr>
          <w:rFonts w:ascii="Times New Roman" w:eastAsia="Times New Roman" w:hAnsi="Times New Roman" w:cs="Times New Roman"/>
          <w:b/>
          <w:sz w:val="12"/>
          <w:szCs w:val="12"/>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767FCF" w:rsidRPr="00660394" w14:paraId="7DADB0CE" w14:textId="77777777" w:rsidTr="00075D3E">
        <w:tc>
          <w:tcPr>
            <w:tcW w:w="10428" w:type="dxa"/>
          </w:tcPr>
          <w:p w14:paraId="7EFB0F28" w14:textId="77777777" w:rsidR="00767FCF" w:rsidRPr="00660394" w:rsidRDefault="00767FCF" w:rsidP="00075D3E">
            <w:pPr>
              <w:numPr>
                <w:ilvl w:val="0"/>
                <w:numId w:val="3"/>
              </w:numPr>
              <w:spacing w:after="0" w:line="240" w:lineRule="auto"/>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Pe parcursul derulării disciplinei pot fi invitaţi practicieni pentru prelegeri punctuale.</w:t>
            </w:r>
          </w:p>
          <w:p w14:paraId="00815BDC" w14:textId="77777777" w:rsidR="00767FCF" w:rsidRPr="00660394" w:rsidRDefault="00767FCF" w:rsidP="00075D3E">
            <w:pPr>
              <w:numPr>
                <w:ilvl w:val="0"/>
                <w:numId w:val="3"/>
              </w:numPr>
              <w:spacing w:after="0" w:line="240" w:lineRule="auto"/>
              <w:rPr>
                <w:rFonts w:ascii="Times New Roman" w:eastAsia="MS Mincho" w:hAnsi="Times New Roman" w:cs="Times New Roman"/>
                <w:noProof/>
                <w:sz w:val="24"/>
                <w:szCs w:val="24"/>
              </w:rPr>
            </w:pPr>
            <w:r w:rsidRPr="00660394">
              <w:rPr>
                <w:rFonts w:ascii="Times New Roman" w:eastAsia="MS Mincho" w:hAnsi="Times New Roman" w:cs="Times New Roman"/>
                <w:noProof/>
                <w:sz w:val="24"/>
                <w:szCs w:val="24"/>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660394">
              <w:rPr>
                <w:rFonts w:ascii="Times New Roman" w:eastAsia="Times New Roman" w:hAnsi="Times New Roman" w:cs="Times New Roman"/>
                <w:sz w:val="24"/>
                <w:szCs w:val="24"/>
              </w:rPr>
              <w:t>reprezentanţi</w:t>
            </w:r>
            <w:proofErr w:type="spellEnd"/>
            <w:r w:rsidRPr="00660394">
              <w:rPr>
                <w:rFonts w:ascii="Times New Roman" w:eastAsia="Times New Roman" w:hAnsi="Times New Roman" w:cs="Times New Roman"/>
                <w:sz w:val="24"/>
                <w:szCs w:val="24"/>
              </w:rPr>
              <w:t xml:space="preserve"> din sistemul cooperatist</w:t>
            </w:r>
            <w:r w:rsidRPr="00660394">
              <w:rPr>
                <w:rFonts w:ascii="Times New Roman" w:eastAsia="Times New Roman" w:hAnsi="Times New Roman" w:cs="Times New Roman"/>
                <w:bCs/>
                <w:sz w:val="24"/>
                <w:szCs w:val="24"/>
              </w:rPr>
              <w:t xml:space="preserve"> - Uniunea </w:t>
            </w:r>
            <w:proofErr w:type="spellStart"/>
            <w:r w:rsidRPr="00660394">
              <w:rPr>
                <w:rFonts w:ascii="Times New Roman" w:eastAsia="Times New Roman" w:hAnsi="Times New Roman" w:cs="Times New Roman"/>
                <w:bCs/>
                <w:sz w:val="24"/>
                <w:szCs w:val="24"/>
              </w:rPr>
              <w:t>Naţională</w:t>
            </w:r>
            <w:proofErr w:type="spellEnd"/>
            <w:r w:rsidRPr="00660394">
              <w:rPr>
                <w:rFonts w:ascii="Times New Roman" w:eastAsia="Times New Roman" w:hAnsi="Times New Roman" w:cs="Times New Roman"/>
                <w:bCs/>
                <w:sz w:val="24"/>
                <w:szCs w:val="24"/>
              </w:rPr>
              <w:t xml:space="preserve"> a </w:t>
            </w:r>
            <w:proofErr w:type="spellStart"/>
            <w:r w:rsidRPr="00660394">
              <w:rPr>
                <w:rFonts w:ascii="Times New Roman" w:eastAsia="Times New Roman" w:hAnsi="Times New Roman" w:cs="Times New Roman"/>
                <w:bCs/>
                <w:sz w:val="24"/>
                <w:szCs w:val="24"/>
              </w:rPr>
              <w:t>Cooperaţiei</w:t>
            </w:r>
            <w:proofErr w:type="spellEnd"/>
            <w:r w:rsidRPr="00660394">
              <w:rPr>
                <w:rFonts w:ascii="Times New Roman" w:eastAsia="Times New Roman" w:hAnsi="Times New Roman" w:cs="Times New Roman"/>
                <w:bCs/>
                <w:sz w:val="24"/>
                <w:szCs w:val="24"/>
              </w:rPr>
              <w:t xml:space="preserve"> </w:t>
            </w:r>
            <w:proofErr w:type="spellStart"/>
            <w:r w:rsidRPr="00660394">
              <w:rPr>
                <w:rFonts w:ascii="Times New Roman" w:eastAsia="Times New Roman" w:hAnsi="Times New Roman" w:cs="Times New Roman"/>
                <w:bCs/>
                <w:sz w:val="24"/>
                <w:szCs w:val="24"/>
              </w:rPr>
              <w:t>Mesteşugăreşti</w:t>
            </w:r>
            <w:proofErr w:type="spellEnd"/>
            <w:r w:rsidRPr="00660394">
              <w:rPr>
                <w:rFonts w:ascii="Times New Roman" w:eastAsia="Times New Roman" w:hAnsi="Times New Roman" w:cs="Times New Roman"/>
                <w:bCs/>
                <w:sz w:val="24"/>
                <w:szCs w:val="24"/>
              </w:rPr>
              <w:t xml:space="preserve"> – UCECOM, în vederea adaptării la cerințele acestora și la cele ale pieței muncii.</w:t>
            </w:r>
            <w:r w:rsidRPr="00660394">
              <w:rPr>
                <w:rFonts w:ascii="Times New Roman" w:eastAsia="MS Mincho" w:hAnsi="Times New Roman" w:cs="Times New Roman"/>
                <w:noProof/>
                <w:sz w:val="24"/>
                <w:szCs w:val="24"/>
              </w:rPr>
              <w:t xml:space="preserve"> </w:t>
            </w:r>
          </w:p>
        </w:tc>
      </w:tr>
    </w:tbl>
    <w:p w14:paraId="0B64BD49" w14:textId="77777777" w:rsidR="00767FCF" w:rsidRPr="00660394" w:rsidRDefault="00767FCF" w:rsidP="00767FCF">
      <w:pPr>
        <w:spacing w:after="0" w:line="240" w:lineRule="auto"/>
        <w:rPr>
          <w:rFonts w:ascii="Times New Roman" w:eastAsia="Times New Roman" w:hAnsi="Times New Roman" w:cs="Times New Roman"/>
          <w:b/>
          <w:sz w:val="24"/>
          <w:szCs w:val="24"/>
        </w:rPr>
      </w:pPr>
    </w:p>
    <w:p w14:paraId="32BE4E7F" w14:textId="77777777" w:rsidR="00767FCF" w:rsidRPr="00660394" w:rsidRDefault="00767FCF" w:rsidP="00767FCF">
      <w:pPr>
        <w:spacing w:after="0" w:line="240" w:lineRule="auto"/>
        <w:rPr>
          <w:rFonts w:ascii="Times New Roman" w:eastAsia="Times New Roman" w:hAnsi="Times New Roman" w:cs="Times New Roman"/>
          <w:b/>
          <w:sz w:val="24"/>
          <w:szCs w:val="24"/>
        </w:rPr>
      </w:pPr>
      <w:r w:rsidRPr="00660394">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2"/>
        <w:gridCol w:w="5241"/>
        <w:gridCol w:w="1476"/>
        <w:gridCol w:w="1549"/>
      </w:tblGrid>
      <w:tr w:rsidR="00767FCF" w:rsidRPr="00660394" w14:paraId="5463BB35" w14:textId="77777777" w:rsidTr="00441801">
        <w:tc>
          <w:tcPr>
            <w:tcW w:w="2162" w:type="dxa"/>
          </w:tcPr>
          <w:p w14:paraId="49D621B9"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Tip activitate</w:t>
            </w:r>
          </w:p>
        </w:tc>
        <w:tc>
          <w:tcPr>
            <w:tcW w:w="5241" w:type="dxa"/>
            <w:shd w:val="clear" w:color="auto" w:fill="D9D9D9"/>
          </w:tcPr>
          <w:p w14:paraId="36D889E7" w14:textId="77777777" w:rsidR="00767FCF" w:rsidRPr="00660394" w:rsidRDefault="00767FCF" w:rsidP="00075D3E">
            <w:pPr>
              <w:spacing w:after="0" w:line="240" w:lineRule="auto"/>
              <w:ind w:left="46" w:right="-154"/>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10.1 Criterii de evaluare</w:t>
            </w:r>
          </w:p>
        </w:tc>
        <w:tc>
          <w:tcPr>
            <w:tcW w:w="1476" w:type="dxa"/>
          </w:tcPr>
          <w:p w14:paraId="2C2F38A3"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10.2 Metode de evaluare</w:t>
            </w:r>
          </w:p>
        </w:tc>
        <w:tc>
          <w:tcPr>
            <w:tcW w:w="1549" w:type="dxa"/>
          </w:tcPr>
          <w:p w14:paraId="2A9C9743"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10.3 Pondere din nota finală</w:t>
            </w:r>
          </w:p>
        </w:tc>
      </w:tr>
      <w:tr w:rsidR="00767FCF" w:rsidRPr="00660394" w14:paraId="3C199E47" w14:textId="77777777" w:rsidTr="00441801">
        <w:trPr>
          <w:trHeight w:val="1103"/>
        </w:trPr>
        <w:tc>
          <w:tcPr>
            <w:tcW w:w="2162" w:type="dxa"/>
          </w:tcPr>
          <w:p w14:paraId="1111C03E"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10.4 Curs</w:t>
            </w:r>
          </w:p>
        </w:tc>
        <w:tc>
          <w:tcPr>
            <w:tcW w:w="5241" w:type="dxa"/>
            <w:shd w:val="clear" w:color="auto" w:fill="D9D9D9"/>
          </w:tcPr>
          <w:p w14:paraId="7108B1C8"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termenul de comunicare, componentele și formele comunicării</w:t>
            </w:r>
          </w:p>
          <w:p w14:paraId="75994CC0"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diferitele modele de comunicare</w:t>
            </w:r>
          </w:p>
          <w:p w14:paraId="15224EC6"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discearnă importanța eticii în comunicare</w:t>
            </w:r>
          </w:p>
          <w:p w14:paraId="6034C07E"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înțeleagă termenul de relații publice</w:t>
            </w:r>
          </w:p>
          <w:p w14:paraId="62C99550"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terminologiile folosite în relațiile publice</w:t>
            </w:r>
          </w:p>
          <w:p w14:paraId="6A71FB59"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Relațiile publice (PR) ca parte a comunicării</w:t>
            </w:r>
          </w:p>
          <w:p w14:paraId="31C464A4"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profilul specialistului de PR și sarcinile acestuia</w:t>
            </w:r>
          </w:p>
          <w:p w14:paraId="5655C337"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principiile și funcțiile sistemului de relații publice</w:t>
            </w:r>
          </w:p>
          <w:p w14:paraId="332EF471" w14:textId="77777777" w:rsidR="00767FCF" w:rsidRPr="00660394" w:rsidRDefault="00767FCF" w:rsidP="00075D3E">
            <w:pPr>
              <w:pStyle w:val="Listparagraf"/>
              <w:widowControl w:val="0"/>
              <w:numPr>
                <w:ilvl w:val="0"/>
                <w:numId w:val="7"/>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poată diferenția și explica termenii de relații publice și relații cu publicul</w:t>
            </w:r>
          </w:p>
        </w:tc>
        <w:tc>
          <w:tcPr>
            <w:tcW w:w="1476" w:type="dxa"/>
          </w:tcPr>
          <w:p w14:paraId="2B645643" w14:textId="77777777" w:rsidR="00767FCF" w:rsidRPr="00660394" w:rsidRDefault="00767FCF" w:rsidP="00075D3E">
            <w:pPr>
              <w:autoSpaceDE w:val="0"/>
              <w:autoSpaceDN w:val="0"/>
              <w:adjustRightInd w:val="0"/>
              <w:spacing w:after="0" w:line="240" w:lineRule="auto"/>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Examen scris în sesiunea de examene.</w:t>
            </w:r>
          </w:p>
          <w:p w14:paraId="434E1F8E"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271D74E9" w14:textId="77777777" w:rsidR="00767FCF" w:rsidRPr="00660394" w:rsidRDefault="00767FCF" w:rsidP="00075D3E">
            <w:pPr>
              <w:spacing w:after="0" w:line="240" w:lineRule="auto"/>
              <w:rPr>
                <w:rFonts w:ascii="Times New Roman" w:eastAsia="Times New Roman" w:hAnsi="Times New Roman" w:cs="Times New Roman"/>
                <w:sz w:val="24"/>
                <w:szCs w:val="24"/>
              </w:rPr>
            </w:pPr>
          </w:p>
          <w:p w14:paraId="301ADED2"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Testarea continuă pe parcursul semestrului</w:t>
            </w:r>
          </w:p>
          <w:p w14:paraId="11143BDE"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Participarea activă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realizarea de </w:t>
            </w:r>
            <w:proofErr w:type="spellStart"/>
            <w:r w:rsidRPr="00660394">
              <w:rPr>
                <w:rFonts w:ascii="Times New Roman" w:eastAsia="Times New Roman" w:hAnsi="Times New Roman" w:cs="Times New Roman"/>
                <w:sz w:val="24"/>
                <w:szCs w:val="24"/>
              </w:rPr>
              <w:t>activităţi</w:t>
            </w:r>
            <w:proofErr w:type="spellEnd"/>
            <w:r w:rsidRPr="00660394">
              <w:rPr>
                <w:rFonts w:ascii="Times New Roman" w:eastAsia="Times New Roman" w:hAnsi="Times New Roman" w:cs="Times New Roman"/>
                <w:sz w:val="24"/>
                <w:szCs w:val="24"/>
              </w:rPr>
              <w:t xml:space="preserve"> gen teme / referate / </w:t>
            </w:r>
            <w:r w:rsidRPr="00660394">
              <w:rPr>
                <w:rFonts w:ascii="Times New Roman" w:eastAsia="Times New Roman" w:hAnsi="Times New Roman" w:cs="Times New Roman"/>
                <w:sz w:val="24"/>
                <w:szCs w:val="24"/>
              </w:rPr>
              <w:lastRenderedPageBreak/>
              <w:t>eseuri / traduceri / proiecte</w:t>
            </w:r>
          </w:p>
        </w:tc>
        <w:tc>
          <w:tcPr>
            <w:tcW w:w="1549" w:type="dxa"/>
          </w:tcPr>
          <w:p w14:paraId="50497955"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DC088DF"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4E4FA86E"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60 %</w:t>
            </w:r>
          </w:p>
          <w:p w14:paraId="60FD607F"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736BCE7C"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9DD6FE6"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F1A7FFB"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6AC8738"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20%</w:t>
            </w:r>
          </w:p>
          <w:p w14:paraId="23CC2A50"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6A801707"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4F004AD3"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59434DFA"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6135B0C"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F988C10"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0A421E34"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p w14:paraId="258D62F2" w14:textId="77777777" w:rsidR="00767FCF" w:rsidRPr="00660394" w:rsidRDefault="00767FCF" w:rsidP="00075D3E">
            <w:pPr>
              <w:spacing w:after="0" w:line="240" w:lineRule="auto"/>
              <w:jc w:val="center"/>
              <w:rPr>
                <w:rFonts w:ascii="Times New Roman" w:eastAsia="Times New Roman" w:hAnsi="Times New Roman" w:cs="Times New Roman"/>
                <w:sz w:val="24"/>
                <w:szCs w:val="24"/>
              </w:rPr>
            </w:pPr>
          </w:p>
        </w:tc>
      </w:tr>
      <w:tr w:rsidR="00441801" w:rsidRPr="00660394" w14:paraId="506F2562" w14:textId="77777777" w:rsidTr="00456977">
        <w:trPr>
          <w:trHeight w:val="1708"/>
        </w:trPr>
        <w:tc>
          <w:tcPr>
            <w:tcW w:w="2162" w:type="dxa"/>
          </w:tcPr>
          <w:p w14:paraId="3DD9E4C2" w14:textId="77777777" w:rsidR="00441801" w:rsidRPr="00660394" w:rsidRDefault="00441801" w:rsidP="00075D3E">
            <w:pPr>
              <w:spacing w:after="0" w:line="240" w:lineRule="auto"/>
              <w:ind w:right="-150"/>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10.5 Seminar/laborator</w:t>
            </w:r>
          </w:p>
        </w:tc>
        <w:tc>
          <w:tcPr>
            <w:tcW w:w="5241" w:type="dxa"/>
            <w:shd w:val="clear" w:color="auto" w:fill="D9D9D9"/>
          </w:tcPr>
          <w:p w14:paraId="6B29AD95" w14:textId="77777777" w:rsidR="00441801" w:rsidRPr="00660394" w:rsidRDefault="00441801" w:rsidP="00075D3E">
            <w:pPr>
              <w:pStyle w:val="Listparagraf"/>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și să opereze cu modele de comunicare</w:t>
            </w:r>
          </w:p>
          <w:p w14:paraId="38F5156E" w14:textId="77777777" w:rsidR="00441801" w:rsidRPr="00660394" w:rsidRDefault="00441801" w:rsidP="00075D3E">
            <w:pPr>
              <w:pStyle w:val="Listparagraf"/>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cunoască domenii în care se aplică relațiile publice</w:t>
            </w:r>
          </w:p>
          <w:p w14:paraId="2D43F0CF" w14:textId="77777777" w:rsidR="00441801" w:rsidRPr="00660394" w:rsidRDefault="00441801" w:rsidP="00075D3E">
            <w:pPr>
              <w:pStyle w:val="Listparagraf"/>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60394">
              <w:rPr>
                <w:rFonts w:ascii="Times New Roman" w:eastAsia="Times New Roman" w:hAnsi="Times New Roman" w:cs="Times New Roman"/>
                <w:color w:val="000000"/>
                <w:sz w:val="24"/>
                <w:szCs w:val="24"/>
              </w:rPr>
              <w:t>Să realizeze în cadrul seminarului campanii publicitare</w:t>
            </w:r>
          </w:p>
        </w:tc>
        <w:tc>
          <w:tcPr>
            <w:tcW w:w="1476" w:type="dxa"/>
          </w:tcPr>
          <w:p w14:paraId="2279F27E" w14:textId="0236DD4A" w:rsidR="00441801" w:rsidRPr="00660394" w:rsidRDefault="00441801"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Dezbateri directe și prin intermediul platformelor. </w:t>
            </w:r>
          </w:p>
        </w:tc>
        <w:tc>
          <w:tcPr>
            <w:tcW w:w="1549" w:type="dxa"/>
          </w:tcPr>
          <w:p w14:paraId="3B589594" w14:textId="516C042A" w:rsidR="00441801" w:rsidRPr="00660394" w:rsidRDefault="00441801" w:rsidP="00075D3E">
            <w:pPr>
              <w:spacing w:after="0" w:line="240" w:lineRule="auto"/>
              <w:jc w:val="center"/>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20%</w:t>
            </w:r>
          </w:p>
        </w:tc>
      </w:tr>
      <w:tr w:rsidR="00767FCF" w:rsidRPr="00660394" w14:paraId="45744B6D" w14:textId="77777777" w:rsidTr="00075D3E">
        <w:tc>
          <w:tcPr>
            <w:tcW w:w="10428" w:type="dxa"/>
            <w:gridSpan w:val="4"/>
          </w:tcPr>
          <w:p w14:paraId="47B6A8BE" w14:textId="77777777" w:rsidR="00767FCF" w:rsidRPr="00660394" w:rsidRDefault="00767FCF" w:rsidP="00075D3E">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10.6 Standard minim de </w:t>
            </w:r>
            <w:proofErr w:type="spellStart"/>
            <w:r w:rsidRPr="00660394">
              <w:rPr>
                <w:rFonts w:ascii="Times New Roman" w:eastAsia="Times New Roman" w:hAnsi="Times New Roman" w:cs="Times New Roman"/>
                <w:sz w:val="24"/>
                <w:szCs w:val="24"/>
              </w:rPr>
              <w:t>performanţă</w:t>
            </w:r>
            <w:proofErr w:type="spellEnd"/>
          </w:p>
        </w:tc>
      </w:tr>
      <w:tr w:rsidR="00767FCF" w:rsidRPr="00660394" w14:paraId="154260A8" w14:textId="77777777" w:rsidTr="00075D3E">
        <w:tc>
          <w:tcPr>
            <w:tcW w:w="10428" w:type="dxa"/>
            <w:gridSpan w:val="4"/>
          </w:tcPr>
          <w:p w14:paraId="197E7C9A" w14:textId="62E4F766"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proofErr w:type="spellStart"/>
            <w:r w:rsidRPr="00660394">
              <w:rPr>
                <w:rFonts w:ascii="Times New Roman" w:eastAsia="Times New Roman" w:hAnsi="Times New Roman" w:cs="Times New Roman"/>
                <w:sz w:val="24"/>
                <w:szCs w:val="24"/>
              </w:rPr>
              <w:t>însuşirea</w:t>
            </w:r>
            <w:proofErr w:type="spellEnd"/>
            <w:r w:rsidRPr="00660394">
              <w:rPr>
                <w:rFonts w:ascii="Times New Roman" w:eastAsia="Times New Roman" w:hAnsi="Times New Roman" w:cs="Times New Roman"/>
                <w:sz w:val="24"/>
                <w:szCs w:val="24"/>
              </w:rPr>
              <w:t xml:space="preserve"> vocabularului de comunicare și relații publice specific disciplinei; </w:t>
            </w:r>
            <w:r w:rsidR="00ED6882" w:rsidRPr="00660394">
              <w:rPr>
                <w:rFonts w:ascii="Times New Roman" w:eastAsia="Times New Roman" w:hAnsi="Times New Roman" w:cs="Times New Roman"/>
                <w:sz w:val="24"/>
                <w:szCs w:val="24"/>
              </w:rPr>
              <w:t>comunicarea digitală</w:t>
            </w:r>
          </w:p>
          <w:p w14:paraId="247ED7EB" w14:textId="77777777"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proofErr w:type="spellStart"/>
            <w:r w:rsidRPr="00660394">
              <w:rPr>
                <w:rFonts w:ascii="Times New Roman" w:eastAsia="Times New Roman" w:hAnsi="Times New Roman" w:cs="Times New Roman"/>
                <w:sz w:val="24"/>
                <w:szCs w:val="24"/>
              </w:rPr>
              <w:t>recunoaşterea</w:t>
            </w:r>
            <w:proofErr w:type="spellEnd"/>
            <w:r w:rsidRPr="00660394">
              <w:rPr>
                <w:rFonts w:ascii="Times New Roman" w:eastAsia="Times New Roman" w:hAnsi="Times New Roman" w:cs="Times New Roman"/>
                <w:sz w:val="24"/>
                <w:szCs w:val="24"/>
              </w:rPr>
              <w:t xml:space="preserve"> principiilor, componentelor și formelor de comunicare;</w:t>
            </w:r>
          </w:p>
          <w:p w14:paraId="312E2026" w14:textId="77777777"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proofErr w:type="spellStart"/>
            <w:r w:rsidRPr="00660394">
              <w:rPr>
                <w:rFonts w:ascii="Times New Roman" w:eastAsia="Times New Roman" w:hAnsi="Times New Roman" w:cs="Times New Roman"/>
                <w:sz w:val="24"/>
                <w:szCs w:val="24"/>
              </w:rPr>
              <w:t>înţelegerea</w:t>
            </w:r>
            <w:proofErr w:type="spellEnd"/>
            <w:r w:rsidRPr="00660394">
              <w:rPr>
                <w:rFonts w:ascii="Times New Roman" w:eastAsia="Times New Roman" w:hAnsi="Times New Roman" w:cs="Times New Roman"/>
                <w:sz w:val="24"/>
                <w:szCs w:val="24"/>
              </w:rPr>
              <w:t xml:space="preserve">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explicarea conceptelor fundamentale;</w:t>
            </w:r>
          </w:p>
          <w:p w14:paraId="51941A1C" w14:textId="77777777"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să cunoască diferitele modele de comunicare</w:t>
            </w:r>
          </w:p>
          <w:p w14:paraId="39BA88E0" w14:textId="77777777"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să discearnă importanța eticii în comunicare</w:t>
            </w:r>
          </w:p>
          <w:p w14:paraId="4421D802" w14:textId="77777777"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să înțeleagă conceptul de relații publice și terminologia folosită în relațiile publice</w:t>
            </w:r>
          </w:p>
          <w:p w14:paraId="6168AE60" w14:textId="77777777" w:rsidR="00767FCF" w:rsidRPr="00660394" w:rsidRDefault="00767FCF" w:rsidP="00075D3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să poată diferenția termenul de relații publice de cel de relații cu publicul</w:t>
            </w:r>
          </w:p>
          <w:p w14:paraId="07F67710" w14:textId="77777777" w:rsidR="00767FCF" w:rsidRPr="00660394" w:rsidRDefault="00767FCF" w:rsidP="00075D3E">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evaluarea corectă a </w:t>
            </w:r>
            <w:proofErr w:type="spellStart"/>
            <w:r w:rsidRPr="00660394">
              <w:rPr>
                <w:rFonts w:ascii="Times New Roman" w:eastAsia="Times New Roman" w:hAnsi="Times New Roman" w:cs="Times New Roman"/>
                <w:sz w:val="24"/>
                <w:szCs w:val="24"/>
              </w:rPr>
              <w:t>oportunităţilor</w:t>
            </w:r>
            <w:proofErr w:type="spellEnd"/>
            <w:r w:rsidRPr="00660394">
              <w:rPr>
                <w:rFonts w:ascii="Times New Roman" w:eastAsia="Times New Roman" w:hAnsi="Times New Roman" w:cs="Times New Roman"/>
                <w:sz w:val="24"/>
                <w:szCs w:val="24"/>
              </w:rPr>
              <w:t xml:space="preserve"> </w:t>
            </w:r>
            <w:proofErr w:type="spellStart"/>
            <w:r w:rsidRPr="00660394">
              <w:rPr>
                <w:rFonts w:ascii="Times New Roman" w:eastAsia="Times New Roman" w:hAnsi="Times New Roman" w:cs="Times New Roman"/>
                <w:sz w:val="24"/>
                <w:szCs w:val="24"/>
              </w:rPr>
              <w:t>şi</w:t>
            </w:r>
            <w:proofErr w:type="spellEnd"/>
            <w:r w:rsidRPr="00660394">
              <w:rPr>
                <w:rFonts w:ascii="Times New Roman" w:eastAsia="Times New Roman" w:hAnsi="Times New Roman" w:cs="Times New Roman"/>
                <w:sz w:val="24"/>
                <w:szCs w:val="24"/>
              </w:rPr>
              <w:t xml:space="preserve"> riscurilor în cazul deficiențelor de comunicare;</w:t>
            </w:r>
          </w:p>
        </w:tc>
      </w:tr>
    </w:tbl>
    <w:p w14:paraId="2E82B738" w14:textId="77777777"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        </w:t>
      </w:r>
    </w:p>
    <w:p w14:paraId="67BB9CEF" w14:textId="173EC2F2"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Data completării:</w:t>
      </w:r>
      <w:r w:rsidR="00364DDB" w:rsidRPr="00660394">
        <w:rPr>
          <w:rFonts w:ascii="Times New Roman" w:eastAsia="Times New Roman" w:hAnsi="Times New Roman" w:cs="Times New Roman"/>
          <w:sz w:val="24"/>
          <w:szCs w:val="24"/>
        </w:rPr>
        <w:t xml:space="preserve"> 26.09.202</w:t>
      </w:r>
      <w:r w:rsidR="00660394">
        <w:rPr>
          <w:rFonts w:ascii="Times New Roman" w:eastAsia="Times New Roman" w:hAnsi="Times New Roman" w:cs="Times New Roman"/>
          <w:sz w:val="24"/>
          <w:szCs w:val="24"/>
        </w:rPr>
        <w:t>4</w:t>
      </w:r>
    </w:p>
    <w:p w14:paraId="23806281"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0F4FB500" w14:textId="273503B6"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Semnătura titularului de curs,                    </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Semnătura titularului de seminar,</w:t>
      </w:r>
    </w:p>
    <w:p w14:paraId="5B1842D9" w14:textId="3B0762F4" w:rsidR="00126CFC" w:rsidRPr="00660394" w:rsidRDefault="00126CFC"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Lect. univ. dr. </w:t>
      </w:r>
      <w:proofErr w:type="spellStart"/>
      <w:r w:rsidRPr="00660394">
        <w:rPr>
          <w:rFonts w:ascii="Times New Roman" w:eastAsia="Times New Roman" w:hAnsi="Times New Roman" w:cs="Times New Roman"/>
          <w:sz w:val="24"/>
          <w:szCs w:val="24"/>
        </w:rPr>
        <w:t>Riana</w:t>
      </w:r>
      <w:proofErr w:type="spellEnd"/>
      <w:r w:rsidRPr="00660394">
        <w:rPr>
          <w:rFonts w:ascii="Times New Roman" w:eastAsia="Times New Roman" w:hAnsi="Times New Roman" w:cs="Times New Roman"/>
          <w:sz w:val="24"/>
          <w:szCs w:val="24"/>
        </w:rPr>
        <w:t xml:space="preserve"> Nicolae</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 xml:space="preserve">Lect. univ. dr. </w:t>
      </w:r>
      <w:r w:rsidR="00233662">
        <w:rPr>
          <w:rFonts w:ascii="Times New Roman" w:eastAsia="Times New Roman" w:hAnsi="Times New Roman" w:cs="Times New Roman"/>
          <w:sz w:val="24"/>
          <w:szCs w:val="24"/>
        </w:rPr>
        <w:t>D</w:t>
      </w:r>
      <w:r w:rsidR="004B2E5A">
        <w:rPr>
          <w:rFonts w:ascii="Times New Roman" w:eastAsia="Times New Roman" w:hAnsi="Times New Roman" w:cs="Times New Roman"/>
          <w:sz w:val="24"/>
          <w:szCs w:val="24"/>
        </w:rPr>
        <w:t>r</w:t>
      </w:r>
      <w:r w:rsidR="00233662">
        <w:rPr>
          <w:rFonts w:ascii="Times New Roman" w:eastAsia="Times New Roman" w:hAnsi="Times New Roman" w:cs="Times New Roman"/>
          <w:sz w:val="24"/>
          <w:szCs w:val="24"/>
        </w:rPr>
        <w:t>agoș Răducan</w:t>
      </w:r>
    </w:p>
    <w:p w14:paraId="7FDF7512"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3A9B3CF5" w14:textId="14FEB4A5" w:rsidR="00767FCF" w:rsidRPr="00660394" w:rsidRDefault="00767FCF" w:rsidP="00767FCF">
      <w:pPr>
        <w:spacing w:after="0" w:line="240" w:lineRule="auto"/>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w:t>
      </w:r>
    </w:p>
    <w:p w14:paraId="707E61EF" w14:textId="77777777" w:rsidR="00767FCF" w:rsidRPr="00660394" w:rsidRDefault="00767FCF" w:rsidP="00767FCF">
      <w:pPr>
        <w:spacing w:after="0" w:line="240" w:lineRule="auto"/>
        <w:rPr>
          <w:rFonts w:ascii="Times New Roman" w:eastAsia="Times New Roman" w:hAnsi="Times New Roman" w:cs="Times New Roman"/>
          <w:sz w:val="24"/>
          <w:szCs w:val="24"/>
        </w:rPr>
      </w:pPr>
    </w:p>
    <w:p w14:paraId="3B801359" w14:textId="77777777" w:rsidR="00767FCF" w:rsidRPr="00660394" w:rsidRDefault="00767FCF" w:rsidP="00126CFC">
      <w:pPr>
        <w:spacing w:after="0" w:line="240" w:lineRule="auto"/>
        <w:jc w:val="center"/>
        <w:rPr>
          <w:rFonts w:ascii="Times New Roman" w:eastAsia="Times New Roman" w:hAnsi="Times New Roman" w:cs="Times New Roman"/>
          <w:sz w:val="24"/>
          <w:szCs w:val="24"/>
        </w:rPr>
      </w:pPr>
    </w:p>
    <w:p w14:paraId="6E1B429C" w14:textId="132145BD"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Data avizării în departament: </w:t>
      </w:r>
      <w:r w:rsidR="00364DDB" w:rsidRPr="00660394">
        <w:rPr>
          <w:rFonts w:ascii="Times New Roman" w:eastAsia="Times New Roman" w:hAnsi="Times New Roman" w:cs="Times New Roman"/>
          <w:sz w:val="24"/>
          <w:szCs w:val="24"/>
        </w:rPr>
        <w:t>30.09.202</w:t>
      </w:r>
      <w:r w:rsidR="00660394">
        <w:rPr>
          <w:rFonts w:ascii="Times New Roman" w:eastAsia="Times New Roman" w:hAnsi="Times New Roman" w:cs="Times New Roman"/>
          <w:sz w:val="24"/>
          <w:szCs w:val="24"/>
        </w:rPr>
        <w:t>4</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Avizat,</w:t>
      </w:r>
      <w:r w:rsidRPr="00660394">
        <w:rPr>
          <w:rFonts w:ascii="Times New Roman" w:eastAsia="Times New Roman" w:hAnsi="Times New Roman" w:cs="Times New Roman"/>
          <w:sz w:val="24"/>
          <w:szCs w:val="24"/>
        </w:rPr>
        <w:tab/>
        <w:t xml:space="preserve">     </w:t>
      </w:r>
    </w:p>
    <w:p w14:paraId="2F19714C" w14:textId="240D95EE"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Semnătura directorului de departament,</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Responsabil program de studii,</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p>
    <w:p w14:paraId="1DA617DC" w14:textId="21EA1FE2"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Conf</w:t>
      </w:r>
      <w:r w:rsidR="00233662">
        <w:rPr>
          <w:rFonts w:ascii="Times New Roman" w:eastAsia="Times New Roman" w:hAnsi="Times New Roman" w:cs="Times New Roman"/>
          <w:sz w:val="24"/>
          <w:szCs w:val="24"/>
        </w:rPr>
        <w:t>.</w:t>
      </w:r>
      <w:r w:rsidRPr="00660394">
        <w:rPr>
          <w:rFonts w:ascii="Times New Roman" w:eastAsia="Times New Roman" w:hAnsi="Times New Roman" w:cs="Times New Roman"/>
          <w:sz w:val="24"/>
          <w:szCs w:val="24"/>
        </w:rPr>
        <w:t xml:space="preserve"> univ. dr. </w:t>
      </w:r>
      <w:r w:rsidR="00660394">
        <w:rPr>
          <w:rFonts w:ascii="Times New Roman" w:eastAsia="Times New Roman" w:hAnsi="Times New Roman" w:cs="Times New Roman"/>
          <w:sz w:val="24"/>
          <w:szCs w:val="24"/>
        </w:rPr>
        <w:t>Aurelian Diaconu</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Conf</w:t>
      </w:r>
      <w:r w:rsidR="00233662">
        <w:rPr>
          <w:rFonts w:ascii="Times New Roman" w:eastAsia="Times New Roman" w:hAnsi="Times New Roman" w:cs="Times New Roman"/>
          <w:sz w:val="24"/>
          <w:szCs w:val="24"/>
        </w:rPr>
        <w:t>.</w:t>
      </w:r>
      <w:r w:rsidRPr="00660394">
        <w:rPr>
          <w:rFonts w:ascii="Times New Roman" w:eastAsia="Times New Roman" w:hAnsi="Times New Roman" w:cs="Times New Roman"/>
          <w:sz w:val="24"/>
          <w:szCs w:val="24"/>
        </w:rPr>
        <w:t xml:space="preserve"> univ. dr. Mădălina Gabriela </w:t>
      </w:r>
      <w:r w:rsidR="000E5C82" w:rsidRPr="00660394">
        <w:rPr>
          <w:rFonts w:ascii="Times New Roman" w:eastAsia="Times New Roman" w:hAnsi="Times New Roman" w:cs="Times New Roman"/>
          <w:sz w:val="24"/>
          <w:szCs w:val="24"/>
        </w:rPr>
        <w:t>Anghel</w:t>
      </w:r>
    </w:p>
    <w:p w14:paraId="07EE055A" w14:textId="77777777"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w:t>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r>
      <w:r w:rsidRPr="00660394">
        <w:rPr>
          <w:rFonts w:ascii="Times New Roman" w:eastAsia="Times New Roman" w:hAnsi="Times New Roman" w:cs="Times New Roman"/>
          <w:sz w:val="24"/>
          <w:szCs w:val="24"/>
        </w:rPr>
        <w:tab/>
        <w:t>…………………………………….</w:t>
      </w:r>
    </w:p>
    <w:p w14:paraId="51500A89" w14:textId="77777777" w:rsidR="00126CFC" w:rsidRPr="00660394" w:rsidRDefault="00126CFC" w:rsidP="00F94D34">
      <w:pPr>
        <w:pStyle w:val="Frspaiere"/>
      </w:pPr>
    </w:p>
    <w:p w14:paraId="52B8A8C1" w14:textId="6EA86049"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 xml:space="preserve">Data aprobării în Consiliul facultății: </w:t>
      </w:r>
      <w:r w:rsidR="00364DDB" w:rsidRPr="00660394">
        <w:rPr>
          <w:rFonts w:ascii="Times New Roman" w:eastAsia="Times New Roman" w:hAnsi="Times New Roman" w:cs="Times New Roman"/>
          <w:sz w:val="24"/>
          <w:szCs w:val="24"/>
        </w:rPr>
        <w:t>30.09.202</w:t>
      </w:r>
      <w:r w:rsidR="00660394">
        <w:rPr>
          <w:rFonts w:ascii="Times New Roman" w:eastAsia="Times New Roman" w:hAnsi="Times New Roman" w:cs="Times New Roman"/>
          <w:sz w:val="24"/>
          <w:szCs w:val="24"/>
        </w:rPr>
        <w:t>4</w:t>
      </w:r>
    </w:p>
    <w:p w14:paraId="112ECACF" w14:textId="77777777"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Semnătura Decan,</w:t>
      </w:r>
    </w:p>
    <w:p w14:paraId="3720060C" w14:textId="63A73D5E" w:rsidR="00126CFC" w:rsidRPr="00660394" w:rsidRDefault="00126CFC" w:rsidP="00126CFC">
      <w:pPr>
        <w:tabs>
          <w:tab w:val="left" w:pos="0"/>
        </w:tabs>
        <w:spacing w:after="0" w:line="360" w:lineRule="auto"/>
        <w:jc w:val="both"/>
        <w:rPr>
          <w:rFonts w:ascii="Times New Roman" w:eastAsia="Times New Roman" w:hAnsi="Times New Roman" w:cs="Times New Roman"/>
          <w:sz w:val="24"/>
          <w:szCs w:val="24"/>
        </w:rPr>
      </w:pPr>
      <w:r w:rsidRPr="00660394">
        <w:rPr>
          <w:rFonts w:ascii="Times New Roman" w:eastAsia="Times New Roman" w:hAnsi="Times New Roman" w:cs="Times New Roman"/>
          <w:sz w:val="24"/>
          <w:szCs w:val="24"/>
        </w:rPr>
        <w:t>Conf</w:t>
      </w:r>
      <w:r w:rsidR="00233662">
        <w:rPr>
          <w:rFonts w:ascii="Times New Roman" w:eastAsia="Times New Roman" w:hAnsi="Times New Roman" w:cs="Times New Roman"/>
          <w:sz w:val="24"/>
          <w:szCs w:val="24"/>
        </w:rPr>
        <w:t>.</w:t>
      </w:r>
      <w:r w:rsidRPr="00660394">
        <w:rPr>
          <w:rFonts w:ascii="Times New Roman" w:eastAsia="Times New Roman" w:hAnsi="Times New Roman" w:cs="Times New Roman"/>
          <w:sz w:val="24"/>
          <w:szCs w:val="24"/>
        </w:rPr>
        <w:t xml:space="preserve"> univ. dr. Andrei </w:t>
      </w:r>
      <w:proofErr w:type="spellStart"/>
      <w:r w:rsidR="000E5C82" w:rsidRPr="00660394">
        <w:rPr>
          <w:rFonts w:ascii="Times New Roman" w:eastAsia="Times New Roman" w:hAnsi="Times New Roman" w:cs="Times New Roman"/>
          <w:sz w:val="24"/>
          <w:szCs w:val="24"/>
        </w:rPr>
        <w:t>Buiga</w:t>
      </w:r>
      <w:proofErr w:type="spellEnd"/>
    </w:p>
    <w:p w14:paraId="13CEC706" w14:textId="6294B8D9" w:rsidR="00767FCF" w:rsidRPr="00660394" w:rsidRDefault="00126CFC" w:rsidP="00126CFC">
      <w:pPr>
        <w:tabs>
          <w:tab w:val="left" w:pos="0"/>
        </w:tabs>
        <w:spacing w:after="0" w:line="360" w:lineRule="auto"/>
        <w:jc w:val="both"/>
        <w:rPr>
          <w:rFonts w:ascii="Times New Roman" w:eastAsia="MS Mincho" w:hAnsi="Times New Roman" w:cs="Times New Roman"/>
          <w:sz w:val="24"/>
          <w:szCs w:val="24"/>
        </w:rPr>
      </w:pPr>
      <w:r w:rsidRPr="00660394">
        <w:rPr>
          <w:rFonts w:ascii="Times New Roman" w:eastAsia="Times New Roman" w:hAnsi="Times New Roman" w:cs="Times New Roman"/>
          <w:sz w:val="24"/>
          <w:szCs w:val="24"/>
        </w:rPr>
        <w:t>……………………………………….</w:t>
      </w:r>
    </w:p>
    <w:p w14:paraId="5A77F833" w14:textId="77777777" w:rsidR="00767FCF" w:rsidRPr="00660394" w:rsidRDefault="00767FCF">
      <w:pPr>
        <w:rPr>
          <w:rFonts w:ascii="Times New Roman" w:hAnsi="Times New Roman" w:cs="Times New Roman"/>
        </w:rPr>
      </w:pPr>
    </w:p>
    <w:sectPr w:rsidR="00767FCF" w:rsidRPr="00660394"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C539" w14:textId="77777777" w:rsidR="003B0EE0" w:rsidRDefault="003B0EE0" w:rsidP="00767FCF">
      <w:pPr>
        <w:spacing w:after="0" w:line="240" w:lineRule="auto"/>
      </w:pPr>
      <w:r>
        <w:separator/>
      </w:r>
    </w:p>
  </w:endnote>
  <w:endnote w:type="continuationSeparator" w:id="0">
    <w:p w14:paraId="27C383F7" w14:textId="77777777" w:rsidR="003B0EE0" w:rsidRDefault="003B0EE0" w:rsidP="0076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900586989"/>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6FE680BE" w14:textId="3C755AA0" w:rsidR="00345F14" w:rsidRPr="00345F14" w:rsidRDefault="00345F14">
            <w:pPr>
              <w:pStyle w:val="Subsol"/>
              <w:jc w:val="right"/>
              <w:rPr>
                <w:rFonts w:ascii="Times New Roman" w:hAnsi="Times New Roman" w:cs="Times New Roman"/>
                <w:sz w:val="20"/>
                <w:szCs w:val="20"/>
              </w:rPr>
            </w:pPr>
            <w:r w:rsidRPr="00345F14">
              <w:rPr>
                <w:rFonts w:ascii="Times New Roman" w:hAnsi="Times New Roman" w:cs="Times New Roman"/>
                <w:sz w:val="20"/>
                <w:szCs w:val="20"/>
              </w:rPr>
              <w:t xml:space="preserve">Pag. </w:t>
            </w:r>
            <w:r w:rsidRPr="00345F14">
              <w:rPr>
                <w:rFonts w:ascii="Times New Roman" w:hAnsi="Times New Roman" w:cs="Times New Roman"/>
                <w:bCs/>
                <w:sz w:val="20"/>
                <w:szCs w:val="20"/>
              </w:rPr>
              <w:fldChar w:fldCharType="begin"/>
            </w:r>
            <w:r w:rsidRPr="00345F14">
              <w:rPr>
                <w:rFonts w:ascii="Times New Roman" w:hAnsi="Times New Roman" w:cs="Times New Roman"/>
                <w:bCs/>
                <w:sz w:val="20"/>
                <w:szCs w:val="20"/>
              </w:rPr>
              <w:instrText xml:space="preserve"> PAGE </w:instrText>
            </w:r>
            <w:r w:rsidRPr="00345F14">
              <w:rPr>
                <w:rFonts w:ascii="Times New Roman" w:hAnsi="Times New Roman" w:cs="Times New Roman"/>
                <w:bCs/>
                <w:sz w:val="20"/>
                <w:szCs w:val="20"/>
              </w:rPr>
              <w:fldChar w:fldCharType="separate"/>
            </w:r>
            <w:r w:rsidR="00364DDB">
              <w:rPr>
                <w:rFonts w:ascii="Times New Roman" w:hAnsi="Times New Roman" w:cs="Times New Roman"/>
                <w:bCs/>
                <w:noProof/>
                <w:sz w:val="20"/>
                <w:szCs w:val="20"/>
              </w:rPr>
              <w:t>5</w:t>
            </w:r>
            <w:r w:rsidRPr="00345F14">
              <w:rPr>
                <w:rFonts w:ascii="Times New Roman" w:hAnsi="Times New Roman" w:cs="Times New Roman"/>
                <w:bCs/>
                <w:sz w:val="20"/>
                <w:szCs w:val="20"/>
              </w:rPr>
              <w:fldChar w:fldCharType="end"/>
            </w:r>
            <w:r w:rsidRPr="00345F14">
              <w:rPr>
                <w:rFonts w:ascii="Times New Roman" w:hAnsi="Times New Roman" w:cs="Times New Roman"/>
                <w:sz w:val="20"/>
                <w:szCs w:val="20"/>
              </w:rPr>
              <w:t xml:space="preserve"> din </w:t>
            </w:r>
            <w:r w:rsidRPr="00345F14">
              <w:rPr>
                <w:rFonts w:ascii="Times New Roman" w:hAnsi="Times New Roman" w:cs="Times New Roman"/>
                <w:bCs/>
                <w:sz w:val="20"/>
                <w:szCs w:val="20"/>
              </w:rPr>
              <w:fldChar w:fldCharType="begin"/>
            </w:r>
            <w:r w:rsidRPr="00345F14">
              <w:rPr>
                <w:rFonts w:ascii="Times New Roman" w:hAnsi="Times New Roman" w:cs="Times New Roman"/>
                <w:bCs/>
                <w:sz w:val="20"/>
                <w:szCs w:val="20"/>
              </w:rPr>
              <w:instrText xml:space="preserve"> NUMPAGES  </w:instrText>
            </w:r>
            <w:r w:rsidRPr="00345F14">
              <w:rPr>
                <w:rFonts w:ascii="Times New Roman" w:hAnsi="Times New Roman" w:cs="Times New Roman"/>
                <w:bCs/>
                <w:sz w:val="20"/>
                <w:szCs w:val="20"/>
              </w:rPr>
              <w:fldChar w:fldCharType="separate"/>
            </w:r>
            <w:r w:rsidR="00364DDB">
              <w:rPr>
                <w:rFonts w:ascii="Times New Roman" w:hAnsi="Times New Roman" w:cs="Times New Roman"/>
                <w:bCs/>
                <w:noProof/>
                <w:sz w:val="20"/>
                <w:szCs w:val="20"/>
              </w:rPr>
              <w:t>5</w:t>
            </w:r>
            <w:r w:rsidRPr="00345F14">
              <w:rPr>
                <w:rFonts w:ascii="Times New Roman" w:hAnsi="Times New Roman" w:cs="Times New Roman"/>
                <w:bCs/>
                <w:sz w:val="20"/>
                <w:szCs w:val="20"/>
              </w:rPr>
              <w:fldChar w:fldCharType="end"/>
            </w:r>
          </w:p>
        </w:sdtContent>
      </w:sdt>
    </w:sdtContent>
  </w:sdt>
  <w:p w14:paraId="4EA75AC2" w14:textId="77777777" w:rsidR="00CC28EA" w:rsidRPr="00345F14" w:rsidRDefault="00CC28EA">
    <w:pPr>
      <w:pStyle w:val="Subsol"/>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B5C1" w14:textId="77777777" w:rsidR="003B0EE0" w:rsidRDefault="003B0EE0" w:rsidP="00767FCF">
      <w:pPr>
        <w:spacing w:after="0" w:line="240" w:lineRule="auto"/>
      </w:pPr>
      <w:r>
        <w:separator/>
      </w:r>
    </w:p>
  </w:footnote>
  <w:footnote w:type="continuationSeparator" w:id="0">
    <w:p w14:paraId="61D438D4" w14:textId="77777777" w:rsidR="003B0EE0" w:rsidRDefault="003B0EE0" w:rsidP="00767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113A"/>
    <w:multiLevelType w:val="hybridMultilevel"/>
    <w:tmpl w:val="C4E04C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5814F7"/>
    <w:multiLevelType w:val="hybridMultilevel"/>
    <w:tmpl w:val="D548C3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ED3BD2"/>
    <w:multiLevelType w:val="hybridMultilevel"/>
    <w:tmpl w:val="8AD6B54C"/>
    <w:lvl w:ilvl="0" w:tplc="4C2EE08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B190622"/>
    <w:multiLevelType w:val="hybridMultilevel"/>
    <w:tmpl w:val="EEE2FD54"/>
    <w:lvl w:ilvl="0" w:tplc="40987FE4">
      <w:start w:val="1"/>
      <w:numFmt w:val="decimal"/>
      <w:lvlText w:val="%1."/>
      <w:lvlJc w:val="left"/>
      <w:pPr>
        <w:ind w:left="792" w:hanging="360"/>
      </w:pPr>
      <w:rPr>
        <w:rFonts w:hint="default"/>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808"/>
    <w:multiLevelType w:val="hybridMultilevel"/>
    <w:tmpl w:val="9C923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36989703">
    <w:abstractNumId w:val="5"/>
  </w:num>
  <w:num w:numId="2" w16cid:durableId="1368484938">
    <w:abstractNumId w:val="2"/>
  </w:num>
  <w:num w:numId="3" w16cid:durableId="365642185">
    <w:abstractNumId w:val="7"/>
  </w:num>
  <w:num w:numId="4" w16cid:durableId="270941434">
    <w:abstractNumId w:val="0"/>
  </w:num>
  <w:num w:numId="5" w16cid:durableId="205607321">
    <w:abstractNumId w:val="3"/>
  </w:num>
  <w:num w:numId="6" w16cid:durableId="1016805507">
    <w:abstractNumId w:val="4"/>
  </w:num>
  <w:num w:numId="7" w16cid:durableId="1404059318">
    <w:abstractNumId w:val="6"/>
  </w:num>
  <w:num w:numId="8" w16cid:durableId="85133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FCF"/>
    <w:rsid w:val="000E5C82"/>
    <w:rsid w:val="00126CFC"/>
    <w:rsid w:val="001A2DAE"/>
    <w:rsid w:val="00233662"/>
    <w:rsid w:val="002E54DA"/>
    <w:rsid w:val="00302717"/>
    <w:rsid w:val="00317746"/>
    <w:rsid w:val="00345F14"/>
    <w:rsid w:val="00364DDB"/>
    <w:rsid w:val="003B0EE0"/>
    <w:rsid w:val="003F5C6A"/>
    <w:rsid w:val="00441801"/>
    <w:rsid w:val="004B2E5A"/>
    <w:rsid w:val="00555087"/>
    <w:rsid w:val="005D7AE1"/>
    <w:rsid w:val="00601781"/>
    <w:rsid w:val="00660394"/>
    <w:rsid w:val="006C5AA2"/>
    <w:rsid w:val="00767FCF"/>
    <w:rsid w:val="007C5751"/>
    <w:rsid w:val="008A4D8D"/>
    <w:rsid w:val="009C0B85"/>
    <w:rsid w:val="00A82805"/>
    <w:rsid w:val="00B0742A"/>
    <w:rsid w:val="00BC1B76"/>
    <w:rsid w:val="00CC28EA"/>
    <w:rsid w:val="00CD4CB5"/>
    <w:rsid w:val="00D80D0D"/>
    <w:rsid w:val="00D85CE3"/>
    <w:rsid w:val="00EC1AB8"/>
    <w:rsid w:val="00ED6882"/>
    <w:rsid w:val="00F94D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F0BE"/>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C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767FCF"/>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767FCF"/>
    <w:rPr>
      <w:rFonts w:ascii="Times New Roman" w:eastAsia="MS Mincho" w:hAnsi="Times New Roman" w:cs="Times New Roman"/>
      <w:sz w:val="20"/>
      <w:szCs w:val="20"/>
    </w:rPr>
  </w:style>
  <w:style w:type="character" w:styleId="Referinnotdesubsol">
    <w:name w:val="footnote reference"/>
    <w:uiPriority w:val="99"/>
    <w:semiHidden/>
    <w:unhideWhenUsed/>
    <w:rsid w:val="00767FCF"/>
    <w:rPr>
      <w:vertAlign w:val="superscript"/>
    </w:rPr>
  </w:style>
  <w:style w:type="paragraph" w:styleId="Antet">
    <w:name w:val="header"/>
    <w:basedOn w:val="Normal"/>
    <w:link w:val="AntetCaracter"/>
    <w:uiPriority w:val="99"/>
    <w:unhideWhenUsed/>
    <w:rsid w:val="00767FC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67FCF"/>
  </w:style>
  <w:style w:type="paragraph" w:styleId="Subsol">
    <w:name w:val="footer"/>
    <w:basedOn w:val="Normal"/>
    <w:link w:val="SubsolCaracter"/>
    <w:uiPriority w:val="99"/>
    <w:unhideWhenUsed/>
    <w:rsid w:val="00767FC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67FCF"/>
  </w:style>
  <w:style w:type="paragraph" w:styleId="Listparagraf">
    <w:name w:val="List Paragraph"/>
    <w:basedOn w:val="Normal"/>
    <w:uiPriority w:val="34"/>
    <w:qFormat/>
    <w:rsid w:val="00767FCF"/>
    <w:pPr>
      <w:ind w:left="720"/>
      <w:contextualSpacing/>
    </w:pPr>
  </w:style>
  <w:style w:type="paragraph" w:styleId="Frspaiere">
    <w:name w:val="No Spacing"/>
    <w:uiPriority w:val="1"/>
    <w:qFormat/>
    <w:rsid w:val="00F94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ECAD-221D-472B-B530-153D1D3C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1484</Words>
  <Characters>8459</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Riana</dc:creator>
  <cp:keywords/>
  <dc:description/>
  <cp:lastModifiedBy>lm verbski</cp:lastModifiedBy>
  <cp:revision>18</cp:revision>
  <dcterms:created xsi:type="dcterms:W3CDTF">2021-09-22T14:11:00Z</dcterms:created>
  <dcterms:modified xsi:type="dcterms:W3CDTF">2024-12-10T14:03:00Z</dcterms:modified>
</cp:coreProperties>
</file>